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331E58F8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F77536">
        <w:rPr>
          <w:rFonts w:asciiTheme="minorEastAsia" w:eastAsiaTheme="minorEastAsia" w:hAnsiTheme="minorEastAsia" w:hint="eastAsia"/>
          <w:sz w:val="22"/>
        </w:rPr>
        <w:t>５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593C6C" w:rsidRPr="00593C6C">
        <w:rPr>
          <w:rFonts w:asciiTheme="minorEastAsia" w:eastAsiaTheme="minorEastAsia" w:hAnsiTheme="minorEastAsia" w:hint="eastAsia"/>
          <w:sz w:val="22"/>
        </w:rPr>
        <w:t>指定製造事業者制度教習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2377" w14:textId="77777777" w:rsidR="00B865A3" w:rsidRDefault="00B865A3" w:rsidP="005A11AE">
      <w:r>
        <w:separator/>
      </w:r>
    </w:p>
  </w:endnote>
  <w:endnote w:type="continuationSeparator" w:id="0">
    <w:p w14:paraId="385B247D" w14:textId="77777777" w:rsidR="00B865A3" w:rsidRDefault="00B865A3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5A7" w14:textId="77777777" w:rsidR="00B865A3" w:rsidRDefault="00B865A3" w:rsidP="005A11AE">
      <w:r>
        <w:separator/>
      </w:r>
    </w:p>
  </w:footnote>
  <w:footnote w:type="continuationSeparator" w:id="0">
    <w:p w14:paraId="1CCF33F4" w14:textId="77777777" w:rsidR="00B865A3" w:rsidRDefault="00B865A3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934778">
    <w:abstractNumId w:val="0"/>
  </w:num>
  <w:num w:numId="2" w16cid:durableId="1641839967">
    <w:abstractNumId w:val="1"/>
  </w:num>
  <w:num w:numId="3" w16cid:durableId="48080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0EEF"/>
    <w:rsid w:val="0005189F"/>
    <w:rsid w:val="00066CB2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876EC"/>
    <w:rsid w:val="00391807"/>
    <w:rsid w:val="003F4DEF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F6309"/>
    <w:rsid w:val="00B168D7"/>
    <w:rsid w:val="00B24D8A"/>
    <w:rsid w:val="00B30A69"/>
    <w:rsid w:val="00B324ED"/>
    <w:rsid w:val="00B73C40"/>
    <w:rsid w:val="00B865A3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77536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245</Characters>
  <Application>Microsoft Office Word</Application>
  <DocSecurity>0</DocSecurity>
  <Lines>27</Lines>
  <Paragraphs>21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2023-04-07T05:10:00Z</dcterms:created>
  <dcterms:modified xsi:type="dcterms:W3CDTF">2023-04-07T05:10:00Z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2022-04-01T03:53:17Z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c1e8fab5-fc5a-4c28-84ca-0c208e755f93</vt:lpwstr>
  </property>
  <property fmtid="{D5CDD505-2E9C-101B-9397-08002B2CF9AE}" pid="8" name="MSIP_Label_ddc55989-3c9e-4466-8514-eac6f80f6373_ContentBits">
    <vt:lpwstr>0</vt:lpwstr>
  </property>
</Properties>
</file>