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AE377" w14:textId="77777777" w:rsidR="009F1E5F" w:rsidRPr="007837E3" w:rsidRDefault="003E4743" w:rsidP="009F1E5F">
      <w:pPr>
        <w:jc w:val="right"/>
        <w:rPr>
          <w:rFonts w:ascii="ＭＳ Ｐ明朝" w:hAnsi="ＭＳ Ｐ明朝" w:hint="eastAsia"/>
          <w:sz w:val="22"/>
          <w:szCs w:val="22"/>
        </w:rPr>
      </w:pPr>
      <w:r w:rsidRPr="007837E3">
        <w:rPr>
          <w:rFonts w:ascii="ＭＳ Ｐ明朝" w:hAnsi="ＭＳ Ｐ明朝" w:hint="eastAsia"/>
          <w:sz w:val="22"/>
          <w:szCs w:val="22"/>
        </w:rPr>
        <w:t>令和３</w:t>
      </w:r>
      <w:r w:rsidR="009F1E5F" w:rsidRPr="007837E3">
        <w:rPr>
          <w:rFonts w:ascii="ＭＳ Ｐ明朝" w:hAnsi="ＭＳ Ｐ明朝" w:hint="eastAsia"/>
          <w:sz w:val="22"/>
          <w:szCs w:val="22"/>
        </w:rPr>
        <w:t>年</w:t>
      </w:r>
      <w:r w:rsidR="007837E3">
        <w:rPr>
          <w:rFonts w:ascii="ＭＳ Ｐ明朝" w:hAnsi="ＭＳ Ｐ明朝" w:hint="eastAsia"/>
          <w:sz w:val="22"/>
          <w:szCs w:val="22"/>
        </w:rPr>
        <w:t xml:space="preserve">　</w:t>
      </w:r>
      <w:r w:rsidRPr="007837E3">
        <w:rPr>
          <w:rFonts w:ascii="ＭＳ Ｐ明朝" w:hAnsi="ＭＳ Ｐ明朝" w:hint="eastAsia"/>
          <w:sz w:val="22"/>
          <w:szCs w:val="22"/>
        </w:rPr>
        <w:t>９</w:t>
      </w:r>
      <w:r w:rsidR="009F1E5F" w:rsidRPr="007837E3">
        <w:rPr>
          <w:rFonts w:ascii="ＭＳ Ｐ明朝" w:hAnsi="ＭＳ Ｐ明朝" w:hint="eastAsia"/>
          <w:sz w:val="22"/>
          <w:szCs w:val="22"/>
        </w:rPr>
        <w:t>月</w:t>
      </w:r>
      <w:r w:rsidR="004A5562" w:rsidRPr="007837E3">
        <w:rPr>
          <w:rFonts w:ascii="ＭＳ Ｐ明朝" w:hAnsi="ＭＳ Ｐ明朝" w:hint="eastAsia"/>
          <w:sz w:val="22"/>
          <w:szCs w:val="22"/>
        </w:rPr>
        <w:t xml:space="preserve">　</w:t>
      </w:r>
      <w:r w:rsidR="007837E3">
        <w:rPr>
          <w:rFonts w:ascii="ＭＳ Ｐ明朝" w:hAnsi="ＭＳ Ｐ明朝" w:hint="eastAsia"/>
          <w:sz w:val="22"/>
          <w:szCs w:val="22"/>
        </w:rPr>
        <w:t>１</w:t>
      </w:r>
      <w:r w:rsidR="00B1243D">
        <w:rPr>
          <w:rFonts w:ascii="ＭＳ Ｐ明朝" w:hAnsi="ＭＳ Ｐ明朝" w:hint="eastAsia"/>
          <w:sz w:val="22"/>
          <w:szCs w:val="22"/>
        </w:rPr>
        <w:t>6</w:t>
      </w:r>
      <w:r w:rsidR="009F1E5F" w:rsidRPr="007837E3">
        <w:rPr>
          <w:rFonts w:ascii="ＭＳ Ｐ明朝" w:hAnsi="ＭＳ Ｐ明朝" w:hint="eastAsia"/>
          <w:sz w:val="22"/>
          <w:szCs w:val="22"/>
        </w:rPr>
        <w:t>日</w:t>
      </w:r>
    </w:p>
    <w:p w14:paraId="62452E89" w14:textId="77777777" w:rsidR="009F1E5F" w:rsidRPr="007837E3" w:rsidRDefault="009F1E5F" w:rsidP="009F1E5F">
      <w:pPr>
        <w:ind w:firstLineChars="100" w:firstLine="236"/>
        <w:rPr>
          <w:rFonts w:ascii="ＭＳ Ｐ明朝" w:hAnsi="ＭＳ Ｐ明朝" w:hint="eastAsia"/>
          <w:sz w:val="23"/>
          <w:szCs w:val="23"/>
        </w:rPr>
      </w:pPr>
      <w:r w:rsidRPr="007837E3">
        <w:rPr>
          <w:rFonts w:ascii="ＭＳ Ｐ明朝" w:hAnsi="ＭＳ Ｐ明朝" w:hint="eastAsia"/>
          <w:kern w:val="0"/>
          <w:sz w:val="23"/>
          <w:szCs w:val="23"/>
        </w:rPr>
        <w:t>関係者各位</w:t>
      </w:r>
    </w:p>
    <w:p w14:paraId="13173A9A" w14:textId="77777777" w:rsidR="009F1E5F" w:rsidRPr="007837E3" w:rsidRDefault="009F1E5F" w:rsidP="009F1E5F">
      <w:pPr>
        <w:jc w:val="right"/>
        <w:rPr>
          <w:rFonts w:ascii="ＭＳ Ｐ明朝" w:hAnsi="ＭＳ Ｐ明朝" w:hint="eastAsia"/>
          <w:sz w:val="23"/>
          <w:szCs w:val="23"/>
        </w:rPr>
      </w:pPr>
      <w:r w:rsidRPr="007837E3">
        <w:rPr>
          <w:rFonts w:ascii="ＭＳ Ｐ明朝" w:hAnsi="ＭＳ Ｐ明朝" w:hint="eastAsia"/>
          <w:sz w:val="23"/>
          <w:szCs w:val="23"/>
        </w:rPr>
        <w:t>産総研コンソーシアム</w:t>
      </w:r>
    </w:p>
    <w:p w14:paraId="7D2FF0F2" w14:textId="77777777" w:rsidR="00C96A01" w:rsidRPr="007837E3" w:rsidRDefault="009F1E5F" w:rsidP="00C96A01">
      <w:pPr>
        <w:jc w:val="right"/>
        <w:rPr>
          <w:rFonts w:ascii="ＭＳ Ｐ明朝" w:hAnsi="ＭＳ Ｐ明朝"/>
          <w:sz w:val="23"/>
          <w:szCs w:val="23"/>
        </w:rPr>
      </w:pPr>
      <w:r w:rsidRPr="007837E3">
        <w:rPr>
          <w:rFonts w:ascii="ＭＳ Ｐ明朝" w:hAnsi="ＭＳ Ｐ明朝" w:hint="eastAsia"/>
          <w:sz w:val="23"/>
          <w:szCs w:val="23"/>
        </w:rPr>
        <w:t>持続性木質資源工業技術研究会</w:t>
      </w:r>
    </w:p>
    <w:p w14:paraId="333B6D4D" w14:textId="77777777" w:rsidR="009F1E5F" w:rsidRPr="007837E3" w:rsidRDefault="009F1E5F" w:rsidP="00C96A01">
      <w:pPr>
        <w:jc w:val="right"/>
        <w:rPr>
          <w:rFonts w:ascii="ＭＳ Ｐ明朝" w:hAnsi="ＭＳ Ｐ明朝" w:hint="eastAsia"/>
          <w:sz w:val="23"/>
          <w:szCs w:val="23"/>
        </w:rPr>
      </w:pPr>
      <w:r w:rsidRPr="007837E3">
        <w:rPr>
          <w:rFonts w:ascii="ＭＳ Ｐ明朝" w:hAnsi="ＭＳ Ｐ明朝" w:hint="eastAsia"/>
          <w:sz w:val="23"/>
          <w:szCs w:val="23"/>
        </w:rPr>
        <w:t>事務局</w:t>
      </w:r>
    </w:p>
    <w:p w14:paraId="09DCE058" w14:textId="77777777" w:rsidR="009F1E5F" w:rsidRPr="007837E3" w:rsidRDefault="00B8799D" w:rsidP="009F1E5F">
      <w:pPr>
        <w:jc w:val="center"/>
        <w:rPr>
          <w:rFonts w:ascii="ＭＳ Ｐ明朝" w:hAnsi="ＭＳ Ｐ明朝" w:hint="eastAsia"/>
          <w:sz w:val="28"/>
          <w:szCs w:val="28"/>
        </w:rPr>
      </w:pPr>
      <w:r w:rsidRPr="007837E3">
        <w:rPr>
          <w:rFonts w:ascii="ＭＳ Ｐ明朝" w:hAnsi="ＭＳ Ｐ明朝" w:hint="eastAsia"/>
          <w:kern w:val="0"/>
          <w:sz w:val="28"/>
          <w:szCs w:val="28"/>
        </w:rPr>
        <w:t>第</w:t>
      </w:r>
      <w:r w:rsidR="003E4743" w:rsidRPr="007837E3">
        <w:rPr>
          <w:rFonts w:ascii="ＭＳ Ｐ明朝" w:hAnsi="ＭＳ Ｐ明朝" w:hint="eastAsia"/>
          <w:kern w:val="0"/>
          <w:sz w:val="28"/>
          <w:szCs w:val="28"/>
        </w:rPr>
        <w:t>４６</w:t>
      </w:r>
      <w:r w:rsidR="009F1E5F" w:rsidRPr="007837E3">
        <w:rPr>
          <w:rFonts w:ascii="ＭＳ Ｐ明朝" w:hAnsi="ＭＳ Ｐ明朝" w:hint="eastAsia"/>
          <w:kern w:val="0"/>
          <w:sz w:val="28"/>
          <w:szCs w:val="28"/>
        </w:rPr>
        <w:t>回研究会開催のお知らせ</w:t>
      </w:r>
    </w:p>
    <w:p w14:paraId="79973A60" w14:textId="77777777" w:rsidR="009F1E5F" w:rsidRPr="007837E3" w:rsidRDefault="009F1E5F" w:rsidP="009F1E5F">
      <w:pPr>
        <w:snapToGrid w:val="0"/>
        <w:spacing w:line="180" w:lineRule="atLeast"/>
        <w:rPr>
          <w:rFonts w:ascii="ＭＳ Ｐ明朝" w:hAnsi="ＭＳ Ｐ明朝" w:hint="eastAsia"/>
          <w:sz w:val="22"/>
          <w:szCs w:val="22"/>
        </w:rPr>
      </w:pPr>
    </w:p>
    <w:p w14:paraId="39A76DBC" w14:textId="77777777" w:rsidR="009F1E5F" w:rsidRPr="007837E3" w:rsidRDefault="009F1E5F" w:rsidP="009358E3">
      <w:pPr>
        <w:pStyle w:val="a3"/>
        <w:snapToGrid w:val="0"/>
        <w:spacing w:line="340" w:lineRule="exact"/>
        <w:ind w:firstLineChars="100" w:firstLine="236"/>
        <w:rPr>
          <w:rFonts w:hint="eastAsia"/>
          <w:sz w:val="23"/>
          <w:szCs w:val="23"/>
        </w:rPr>
      </w:pPr>
      <w:r w:rsidRPr="007837E3">
        <w:rPr>
          <w:rFonts w:hint="eastAsia"/>
          <w:sz w:val="23"/>
          <w:szCs w:val="23"/>
        </w:rPr>
        <w:t>拝啓　平素より、本研究会活動にご協力いただきありがとうございます。</w:t>
      </w:r>
    </w:p>
    <w:p w14:paraId="67299EAF" w14:textId="77777777" w:rsidR="009F1E5F" w:rsidRPr="007837E3" w:rsidRDefault="00B8799D" w:rsidP="009358E3">
      <w:pPr>
        <w:snapToGrid w:val="0"/>
        <w:spacing w:line="340" w:lineRule="exact"/>
        <w:ind w:firstLineChars="100" w:firstLine="236"/>
        <w:rPr>
          <w:rFonts w:ascii="ＭＳ Ｐ明朝" w:hAnsi="ＭＳ Ｐ明朝"/>
          <w:sz w:val="23"/>
          <w:szCs w:val="23"/>
        </w:rPr>
      </w:pPr>
      <w:r w:rsidRPr="007837E3">
        <w:rPr>
          <w:rFonts w:ascii="ＭＳ Ｐ明朝" w:hAnsi="ＭＳ Ｐ明朝" w:hint="eastAsia"/>
          <w:sz w:val="23"/>
          <w:szCs w:val="23"/>
        </w:rPr>
        <w:t>さて、来たる</w:t>
      </w:r>
      <w:r w:rsidR="005B0F53" w:rsidRPr="007837E3">
        <w:rPr>
          <w:rFonts w:ascii="ＭＳ Ｐ明朝" w:hAnsi="ＭＳ Ｐ明朝" w:hint="eastAsia"/>
          <w:sz w:val="23"/>
          <w:szCs w:val="23"/>
        </w:rPr>
        <w:t>１</w:t>
      </w:r>
      <w:r w:rsidR="004A5562" w:rsidRPr="007837E3">
        <w:rPr>
          <w:rFonts w:ascii="ＭＳ Ｐ明朝" w:hAnsi="ＭＳ Ｐ明朝" w:hint="eastAsia"/>
          <w:sz w:val="23"/>
          <w:szCs w:val="23"/>
        </w:rPr>
        <w:t>０</w:t>
      </w:r>
      <w:r w:rsidRPr="007837E3">
        <w:rPr>
          <w:rFonts w:ascii="ＭＳ Ｐ明朝" w:hAnsi="ＭＳ Ｐ明朝" w:hint="eastAsia"/>
          <w:sz w:val="23"/>
          <w:szCs w:val="23"/>
        </w:rPr>
        <w:t>月</w:t>
      </w:r>
      <w:r w:rsidR="004A5562" w:rsidRPr="007837E3">
        <w:rPr>
          <w:rFonts w:ascii="ＭＳ Ｐ明朝" w:hAnsi="ＭＳ Ｐ明朝" w:hint="eastAsia"/>
          <w:sz w:val="23"/>
          <w:szCs w:val="23"/>
        </w:rPr>
        <w:t>８</w:t>
      </w:r>
      <w:r w:rsidRPr="007837E3">
        <w:rPr>
          <w:rFonts w:ascii="ＭＳ Ｐ明朝" w:hAnsi="ＭＳ Ｐ明朝" w:hint="eastAsia"/>
          <w:sz w:val="23"/>
          <w:szCs w:val="23"/>
        </w:rPr>
        <w:t>日（</w:t>
      </w:r>
      <w:r w:rsidR="003E4743" w:rsidRPr="007837E3">
        <w:rPr>
          <w:rFonts w:ascii="ＭＳ Ｐ明朝" w:hAnsi="ＭＳ Ｐ明朝" w:hint="eastAsia"/>
          <w:sz w:val="23"/>
          <w:szCs w:val="23"/>
        </w:rPr>
        <w:t>金</w:t>
      </w:r>
      <w:r w:rsidR="009F1E5F" w:rsidRPr="007837E3">
        <w:rPr>
          <w:rFonts w:ascii="ＭＳ Ｐ明朝" w:hAnsi="ＭＳ Ｐ明朝" w:hint="eastAsia"/>
          <w:sz w:val="23"/>
          <w:szCs w:val="23"/>
        </w:rPr>
        <w:t>）に、</w:t>
      </w:r>
      <w:r w:rsidR="009F1E5F" w:rsidRPr="007837E3">
        <w:rPr>
          <w:rFonts w:ascii="ＭＳ Ｐ明朝" w:hAnsi="ＭＳ Ｐ明朝" w:hint="eastAsia"/>
          <w:b/>
          <w:bCs/>
          <w:sz w:val="23"/>
          <w:szCs w:val="23"/>
        </w:rPr>
        <w:t>【別紙１】</w:t>
      </w:r>
      <w:r w:rsidR="009F1E5F" w:rsidRPr="007837E3">
        <w:rPr>
          <w:rFonts w:ascii="ＭＳ Ｐ明朝" w:hAnsi="ＭＳ Ｐ明朝" w:hint="eastAsia"/>
          <w:sz w:val="23"/>
          <w:szCs w:val="23"/>
        </w:rPr>
        <w:t>の要領にて第</w:t>
      </w:r>
      <w:r w:rsidR="003E4743" w:rsidRPr="007837E3">
        <w:rPr>
          <w:rFonts w:ascii="ＭＳ Ｐ明朝" w:hAnsi="ＭＳ Ｐ明朝" w:hint="eastAsia"/>
          <w:sz w:val="23"/>
          <w:szCs w:val="23"/>
        </w:rPr>
        <w:t>４６</w:t>
      </w:r>
      <w:r w:rsidR="009F1E5F" w:rsidRPr="007837E3">
        <w:rPr>
          <w:rFonts w:ascii="ＭＳ Ｐ明朝" w:hAnsi="ＭＳ Ｐ明朝" w:hint="eastAsia"/>
          <w:sz w:val="23"/>
          <w:szCs w:val="23"/>
        </w:rPr>
        <w:t>回研究会を開催いたします。</w:t>
      </w:r>
    </w:p>
    <w:p w14:paraId="42B9942A" w14:textId="77777777" w:rsidR="003E4743" w:rsidRPr="007837E3" w:rsidRDefault="003E4743" w:rsidP="009358E3">
      <w:pPr>
        <w:snapToGrid w:val="0"/>
        <w:spacing w:line="340" w:lineRule="exact"/>
        <w:ind w:firstLineChars="100" w:firstLine="236"/>
        <w:rPr>
          <w:rFonts w:ascii="ＭＳ Ｐ明朝" w:hAnsi="ＭＳ Ｐ明朝" w:hint="eastAsia"/>
          <w:sz w:val="23"/>
          <w:szCs w:val="23"/>
        </w:rPr>
      </w:pPr>
      <w:r w:rsidRPr="007837E3">
        <w:rPr>
          <w:rFonts w:ascii="ＭＳ Ｐ明朝" w:hAnsi="ＭＳ Ｐ明朝" w:hint="eastAsia"/>
          <w:sz w:val="23"/>
          <w:szCs w:val="23"/>
        </w:rPr>
        <w:t>昨年度に引き続き、新型コロナウィルス拡大防止のため、全面WEBでの開催となりました。皆様ご理解のほど、よろしくお願いします。</w:t>
      </w:r>
    </w:p>
    <w:p w14:paraId="6475DB02" w14:textId="77777777" w:rsidR="002F37FF" w:rsidRPr="007837E3" w:rsidRDefault="002F37FF" w:rsidP="009358E3">
      <w:pPr>
        <w:snapToGrid w:val="0"/>
        <w:spacing w:line="340" w:lineRule="exact"/>
        <w:ind w:firstLineChars="100" w:firstLine="236"/>
        <w:rPr>
          <w:rFonts w:ascii="ＭＳ Ｐ明朝" w:hAnsi="ＭＳ Ｐ明朝"/>
          <w:sz w:val="23"/>
          <w:szCs w:val="23"/>
        </w:rPr>
      </w:pPr>
      <w:r w:rsidRPr="007837E3">
        <w:rPr>
          <w:rFonts w:ascii="ＭＳ Ｐ明朝" w:hAnsi="ＭＳ Ｐ明朝" w:hint="eastAsia"/>
          <w:sz w:val="23"/>
          <w:szCs w:val="23"/>
        </w:rPr>
        <w:t>今回</w:t>
      </w:r>
      <w:r w:rsidR="00C96A01" w:rsidRPr="007837E3">
        <w:rPr>
          <w:rFonts w:ascii="ＭＳ Ｐ明朝" w:hAnsi="ＭＳ Ｐ明朝" w:hint="eastAsia"/>
          <w:sz w:val="23"/>
          <w:szCs w:val="23"/>
        </w:rPr>
        <w:t>、</w:t>
      </w:r>
      <w:r w:rsidR="00602B58" w:rsidRPr="007837E3">
        <w:rPr>
          <w:rFonts w:ascii="ＭＳ Ｐ明朝" w:hAnsi="ＭＳ Ｐ明朝" w:hint="eastAsia"/>
          <w:sz w:val="23"/>
          <w:szCs w:val="23"/>
        </w:rPr>
        <w:t>取り上げるテーマは、</w:t>
      </w:r>
      <w:r w:rsidR="00602B58" w:rsidRPr="007837E3">
        <w:rPr>
          <w:rFonts w:ascii="ＭＳ Ｐ明朝" w:hAnsi="ＭＳ Ｐ明朝" w:hint="eastAsia"/>
          <w:b/>
          <w:sz w:val="23"/>
          <w:szCs w:val="23"/>
        </w:rPr>
        <w:t>『</w:t>
      </w:r>
      <w:r w:rsidR="003E4743" w:rsidRPr="007837E3">
        <w:rPr>
          <w:rFonts w:ascii="ＭＳ Ｐ明朝" w:hAnsi="ＭＳ Ｐ明朝" w:hint="eastAsia"/>
          <w:b/>
          <w:sz w:val="23"/>
          <w:szCs w:val="23"/>
        </w:rPr>
        <w:t>カーボンニュートラル</w:t>
      </w:r>
      <w:r w:rsidR="006C6CDE" w:rsidRPr="007837E3">
        <w:rPr>
          <w:rFonts w:ascii="ＭＳ Ｐ明朝" w:hAnsi="ＭＳ Ｐ明朝" w:hint="eastAsia"/>
          <w:b/>
          <w:sz w:val="23"/>
          <w:szCs w:val="23"/>
        </w:rPr>
        <w:t>社会</w:t>
      </w:r>
      <w:r w:rsidR="003E4743" w:rsidRPr="007837E3">
        <w:rPr>
          <w:rFonts w:ascii="ＭＳ Ｐ明朝" w:hAnsi="ＭＳ Ｐ明朝" w:hint="eastAsia"/>
          <w:b/>
          <w:sz w:val="23"/>
          <w:szCs w:val="23"/>
        </w:rPr>
        <w:t>に向けて木質資源を考える</w:t>
      </w:r>
      <w:r w:rsidR="00602B58" w:rsidRPr="007837E3">
        <w:rPr>
          <w:rFonts w:ascii="ＭＳ Ｐ明朝" w:hAnsi="ＭＳ Ｐ明朝" w:hint="eastAsia"/>
          <w:b/>
          <w:sz w:val="23"/>
          <w:szCs w:val="23"/>
        </w:rPr>
        <w:t>』</w:t>
      </w:r>
      <w:r w:rsidR="00602B58" w:rsidRPr="007837E3">
        <w:rPr>
          <w:rFonts w:ascii="ＭＳ Ｐ明朝" w:hAnsi="ＭＳ Ｐ明朝" w:hint="eastAsia"/>
          <w:sz w:val="23"/>
          <w:szCs w:val="23"/>
        </w:rPr>
        <w:t>です。</w:t>
      </w:r>
    </w:p>
    <w:p w14:paraId="185FCE12" w14:textId="77777777" w:rsidR="00486EA0" w:rsidRPr="007837E3" w:rsidRDefault="00486EA0" w:rsidP="00486EA0">
      <w:pPr>
        <w:snapToGrid w:val="0"/>
        <w:spacing w:line="340" w:lineRule="exact"/>
        <w:ind w:firstLineChars="100" w:firstLine="236"/>
        <w:rPr>
          <w:rFonts w:ascii="ＭＳ Ｐ明朝" w:hAnsi="ＭＳ Ｐ明朝" w:hint="eastAsia"/>
          <w:sz w:val="23"/>
          <w:szCs w:val="23"/>
        </w:rPr>
      </w:pPr>
      <w:r w:rsidRPr="007837E3">
        <w:rPr>
          <w:rFonts w:ascii="ＭＳ Ｐ明朝" w:hAnsi="ＭＳ Ｐ明朝" w:hint="eastAsia"/>
          <w:sz w:val="23"/>
          <w:szCs w:val="23"/>
        </w:rPr>
        <w:t>2020 年 10 月、日本は、「2050 年カーボンニュートラル」を宣言しました。また、2021 年４月には、2030 年度の新たな温室効果ガス削減目標として、2013 年度から 46％削減することを目指し、さらに 50％の高みに向けて挑戦を続けるとの新たな方針も示されています。これを受けて、『グリーン成長戦略』が発表され、経済と環境の好循環を作り出すための産業政策が示されました。温室効果ガス排出の８割以上を占めるエネルギー分野の取組に重点</w:t>
      </w:r>
      <w:r w:rsidR="00400A06" w:rsidRPr="007837E3">
        <w:rPr>
          <w:rFonts w:ascii="ＭＳ Ｐ明朝" w:hAnsi="ＭＳ Ｐ明朝" w:hint="eastAsia"/>
          <w:sz w:val="23"/>
          <w:szCs w:val="23"/>
        </w:rPr>
        <w:t>を</w:t>
      </w:r>
      <w:r w:rsidRPr="007837E3">
        <w:rPr>
          <w:rFonts w:ascii="ＭＳ Ｐ明朝" w:hAnsi="ＭＳ Ｐ明朝" w:hint="eastAsia"/>
          <w:sz w:val="23"/>
          <w:szCs w:val="23"/>
        </w:rPr>
        <w:t>置きながら、成長が期待される14分野の産業には高い目標を設定し、あらゆる政策を総動員するとされています。</w:t>
      </w:r>
    </w:p>
    <w:p w14:paraId="2E71430F" w14:textId="77777777" w:rsidR="00486EA0" w:rsidRPr="007837E3" w:rsidRDefault="00486EA0" w:rsidP="00486EA0">
      <w:pPr>
        <w:snapToGrid w:val="0"/>
        <w:spacing w:line="340" w:lineRule="exact"/>
        <w:ind w:firstLineChars="100" w:firstLine="236"/>
        <w:rPr>
          <w:rFonts w:ascii="ＭＳ Ｐ明朝" w:hAnsi="ＭＳ Ｐ明朝" w:hint="eastAsia"/>
          <w:sz w:val="23"/>
          <w:szCs w:val="23"/>
        </w:rPr>
      </w:pPr>
      <w:r w:rsidRPr="007837E3">
        <w:rPr>
          <w:rFonts w:ascii="ＭＳ Ｐ明朝" w:hAnsi="ＭＳ Ｐ明朝" w:hint="eastAsia"/>
          <w:sz w:val="23"/>
          <w:szCs w:val="23"/>
        </w:rPr>
        <w:t>木質資源に目を向けたとき、この戦略の中では、食料・農林水産業で主に取り上げられ、バイオマス発電によるエネルギー利用のみならず、二酸化炭素貯蔵などネガティブエミッションのためのマテリアル利用も例示されています。そこで、本研究会では、</w:t>
      </w:r>
      <w:r w:rsidR="001C5C9B" w:rsidRPr="007837E3">
        <w:rPr>
          <w:rFonts w:ascii="ＭＳ Ｐ明朝" w:hAnsi="ＭＳ Ｐ明朝" w:hint="eastAsia"/>
          <w:sz w:val="23"/>
          <w:szCs w:val="23"/>
        </w:rPr>
        <w:t>社会全体で</w:t>
      </w:r>
      <w:r w:rsidRPr="007837E3">
        <w:rPr>
          <w:rFonts w:ascii="ＭＳ Ｐ明朝" w:hAnsi="ＭＳ Ｐ明朝" w:hint="eastAsia"/>
          <w:sz w:val="23"/>
          <w:szCs w:val="23"/>
        </w:rPr>
        <w:t>カーボンニュートラルという大きな目標に対して、林業・木材産業がどのように対応できるのか</w:t>
      </w:r>
      <w:r w:rsidR="00400A06" w:rsidRPr="007837E3">
        <w:rPr>
          <w:rFonts w:ascii="ＭＳ Ｐ明朝" w:hAnsi="ＭＳ Ｐ明朝" w:hint="eastAsia"/>
          <w:sz w:val="23"/>
          <w:szCs w:val="23"/>
        </w:rPr>
        <w:t>を、</w:t>
      </w:r>
      <w:r w:rsidRPr="007837E3">
        <w:rPr>
          <w:rFonts w:ascii="ＭＳ Ｐ明朝" w:hAnsi="ＭＳ Ｐ明朝" w:hint="eastAsia"/>
          <w:sz w:val="23"/>
          <w:szCs w:val="23"/>
        </w:rPr>
        <w:t>今一度皆様と考え、再確認する場を設定しました。</w:t>
      </w:r>
    </w:p>
    <w:p w14:paraId="4A266AF8" w14:textId="77777777" w:rsidR="006C6CDE" w:rsidRPr="007837E3" w:rsidRDefault="00C4109E" w:rsidP="00486EA0">
      <w:pPr>
        <w:snapToGrid w:val="0"/>
        <w:spacing w:line="340" w:lineRule="exact"/>
        <w:ind w:firstLineChars="100" w:firstLine="236"/>
        <w:rPr>
          <w:rFonts w:ascii="ＭＳ Ｐ明朝" w:hAnsi="ＭＳ Ｐ明朝"/>
          <w:sz w:val="23"/>
          <w:szCs w:val="23"/>
        </w:rPr>
      </w:pPr>
      <w:r w:rsidRPr="007837E3">
        <w:rPr>
          <w:rFonts w:ascii="ＭＳ Ｐ明朝" w:hAnsi="ＭＳ Ｐ明朝" w:hint="eastAsia"/>
          <w:sz w:val="23"/>
          <w:szCs w:val="23"/>
        </w:rPr>
        <w:t>本研究会では、</w:t>
      </w:r>
      <w:r w:rsidR="00486EA0" w:rsidRPr="007837E3">
        <w:rPr>
          <w:rFonts w:ascii="ＭＳ Ｐ明朝" w:hAnsi="ＭＳ Ｐ明朝" w:hint="eastAsia"/>
          <w:sz w:val="23"/>
          <w:szCs w:val="23"/>
        </w:rPr>
        <w:t>グリーン成長戦略のなかで林業・木材産業に期待されていることを確認し、大量の炭素を長期間貯蔵する木材利用技術として“高層建築物等の木造化”や“木材の耐久性”に関する話題提供</w:t>
      </w:r>
      <w:r w:rsidR="00553627" w:rsidRPr="007837E3">
        <w:rPr>
          <w:rFonts w:ascii="ＭＳ Ｐ明朝" w:hAnsi="ＭＳ Ｐ明朝" w:hint="eastAsia"/>
          <w:sz w:val="23"/>
          <w:szCs w:val="23"/>
        </w:rPr>
        <w:t>を</w:t>
      </w:r>
      <w:r w:rsidR="00486EA0" w:rsidRPr="007837E3">
        <w:rPr>
          <w:rFonts w:ascii="ＭＳ Ｐ明朝" w:hAnsi="ＭＳ Ｐ明朝" w:hint="eastAsia"/>
          <w:sz w:val="23"/>
          <w:szCs w:val="23"/>
        </w:rPr>
        <w:t>頂きます。一方で、国内での木</w:t>
      </w:r>
      <w:r w:rsidR="00553627" w:rsidRPr="007837E3">
        <w:rPr>
          <w:rFonts w:ascii="ＭＳ Ｐ明朝" w:hAnsi="ＭＳ Ｐ明朝" w:hint="eastAsia"/>
          <w:sz w:val="23"/>
          <w:szCs w:val="23"/>
        </w:rPr>
        <w:t>質</w:t>
      </w:r>
      <w:r w:rsidR="00486EA0" w:rsidRPr="007837E3">
        <w:rPr>
          <w:rFonts w:ascii="ＭＳ Ｐ明朝" w:hAnsi="ＭＳ Ｐ明朝" w:hint="eastAsia"/>
          <w:sz w:val="23"/>
          <w:szCs w:val="23"/>
        </w:rPr>
        <w:t>資源の利用状況をLCAの観点から俯瞰し、“エネルギー利用ｖｓマテリアル利用”の問題点と課題に触れながら、木材利用が向かう新たな可能性について最新の研究開発計画をご紹介いただきます。</w:t>
      </w:r>
    </w:p>
    <w:p w14:paraId="3EE281BD" w14:textId="77777777" w:rsidR="009F1E5F" w:rsidRPr="007837E3" w:rsidRDefault="00C96A01" w:rsidP="009358E3">
      <w:pPr>
        <w:snapToGrid w:val="0"/>
        <w:spacing w:line="340" w:lineRule="exact"/>
        <w:ind w:firstLineChars="100" w:firstLine="236"/>
        <w:rPr>
          <w:rFonts w:ascii="ＭＳ Ｐ明朝" w:hAnsi="ＭＳ Ｐ明朝"/>
          <w:sz w:val="23"/>
          <w:szCs w:val="23"/>
        </w:rPr>
      </w:pPr>
      <w:r w:rsidRPr="007837E3">
        <w:rPr>
          <w:rFonts w:ascii="ＭＳ Ｐ明朝" w:hAnsi="ＭＳ Ｐ明朝" w:hint="eastAsia"/>
          <w:sz w:val="23"/>
          <w:szCs w:val="23"/>
        </w:rPr>
        <w:t>今回は2年毎に開催される日本木工機械展</w:t>
      </w:r>
      <w:r w:rsidR="00486EA0" w:rsidRPr="007837E3">
        <w:rPr>
          <w:rFonts w:ascii="ＭＳ Ｐ明朝" w:hAnsi="ＭＳ Ｐ明朝" w:hint="eastAsia"/>
          <w:sz w:val="23"/>
          <w:szCs w:val="23"/>
        </w:rPr>
        <w:t>2021におけるセミナーとしての</w:t>
      </w:r>
      <w:r w:rsidRPr="007837E3">
        <w:rPr>
          <w:rFonts w:ascii="ＭＳ Ｐ明朝" w:hAnsi="ＭＳ Ｐ明朝" w:hint="eastAsia"/>
          <w:sz w:val="23"/>
          <w:szCs w:val="23"/>
        </w:rPr>
        <w:t>開催で</w:t>
      </w:r>
      <w:r w:rsidR="00486EA0" w:rsidRPr="007837E3">
        <w:rPr>
          <w:rFonts w:ascii="ＭＳ Ｐ明朝" w:hAnsi="ＭＳ Ｐ明朝" w:hint="eastAsia"/>
          <w:sz w:val="23"/>
          <w:szCs w:val="23"/>
        </w:rPr>
        <w:t>もあります</w:t>
      </w:r>
      <w:r w:rsidRPr="007837E3">
        <w:rPr>
          <w:rFonts w:ascii="ＭＳ Ｐ明朝" w:hAnsi="ＭＳ Ｐ明朝" w:hint="eastAsia"/>
          <w:sz w:val="23"/>
          <w:szCs w:val="23"/>
        </w:rPr>
        <w:t>。</w:t>
      </w:r>
      <w:r w:rsidR="00486EA0" w:rsidRPr="007837E3">
        <w:rPr>
          <w:rFonts w:ascii="ＭＳ Ｐ明朝" w:hAnsi="ＭＳ Ｐ明朝" w:hint="eastAsia"/>
          <w:sz w:val="23"/>
          <w:szCs w:val="23"/>
        </w:rPr>
        <w:t>本来</w:t>
      </w:r>
      <w:r w:rsidR="00553627" w:rsidRPr="007837E3">
        <w:rPr>
          <w:rFonts w:ascii="ＭＳ Ｐ明朝" w:hAnsi="ＭＳ Ｐ明朝" w:hint="eastAsia"/>
          <w:sz w:val="23"/>
          <w:szCs w:val="23"/>
        </w:rPr>
        <w:t>であれ</w:t>
      </w:r>
      <w:r w:rsidR="00486EA0" w:rsidRPr="007837E3">
        <w:rPr>
          <w:rFonts w:ascii="ＭＳ Ｐ明朝" w:hAnsi="ＭＳ Ｐ明朝" w:hint="eastAsia"/>
          <w:sz w:val="23"/>
          <w:szCs w:val="23"/>
        </w:rPr>
        <w:t>ば、展示場内の会場で開催する</w:t>
      </w:r>
      <w:r w:rsidR="00553627" w:rsidRPr="007837E3">
        <w:rPr>
          <w:rFonts w:ascii="ＭＳ Ｐ明朝" w:hAnsi="ＭＳ Ｐ明朝" w:hint="eastAsia"/>
          <w:sz w:val="23"/>
          <w:szCs w:val="23"/>
        </w:rPr>
        <w:t>ところです</w:t>
      </w:r>
      <w:r w:rsidR="00486EA0" w:rsidRPr="007837E3">
        <w:rPr>
          <w:rFonts w:ascii="ＭＳ Ｐ明朝" w:hAnsi="ＭＳ Ｐ明朝" w:hint="eastAsia"/>
          <w:sz w:val="23"/>
          <w:szCs w:val="23"/>
        </w:rPr>
        <w:t>が、</w:t>
      </w:r>
      <w:r w:rsidR="000E597F" w:rsidRPr="007837E3">
        <w:rPr>
          <w:rFonts w:ascii="ＭＳ Ｐ明朝" w:hAnsi="ＭＳ Ｐ明朝" w:hint="eastAsia"/>
          <w:sz w:val="23"/>
          <w:szCs w:val="23"/>
        </w:rPr>
        <w:t>新型コロナウ</w:t>
      </w:r>
      <w:r w:rsidR="00E478FD">
        <w:rPr>
          <w:rFonts w:ascii="ＭＳ Ｐ明朝" w:hAnsi="ＭＳ Ｐ明朝" w:hint="eastAsia"/>
          <w:sz w:val="23"/>
          <w:szCs w:val="23"/>
        </w:rPr>
        <w:t>ィ</w:t>
      </w:r>
      <w:r w:rsidR="000E597F" w:rsidRPr="007837E3">
        <w:rPr>
          <w:rFonts w:ascii="ＭＳ Ｐ明朝" w:hAnsi="ＭＳ Ｐ明朝" w:hint="eastAsia"/>
          <w:sz w:val="23"/>
          <w:szCs w:val="23"/>
        </w:rPr>
        <w:t>ルスの感染拡大の状況を踏まえ、</w:t>
      </w:r>
      <w:r w:rsidR="00400A06" w:rsidRPr="007837E3">
        <w:rPr>
          <w:rFonts w:ascii="ＭＳ Ｐ明朝" w:hAnsi="ＭＳ Ｐ明朝" w:hint="eastAsia"/>
          <w:sz w:val="23"/>
          <w:szCs w:val="23"/>
        </w:rPr>
        <w:t>全面WEBでの開催</w:t>
      </w:r>
      <w:r w:rsidR="001C5C9B" w:rsidRPr="007837E3">
        <w:rPr>
          <w:rFonts w:ascii="ＭＳ Ｐ明朝" w:hAnsi="ＭＳ Ｐ明朝" w:hint="eastAsia"/>
          <w:sz w:val="23"/>
          <w:szCs w:val="23"/>
        </w:rPr>
        <w:t>となりました</w:t>
      </w:r>
      <w:r w:rsidR="007837E3">
        <w:rPr>
          <w:rFonts w:ascii="ＭＳ Ｐ明朝" w:hAnsi="ＭＳ Ｐ明朝" w:hint="eastAsia"/>
          <w:sz w:val="23"/>
          <w:szCs w:val="23"/>
        </w:rPr>
        <w:t>。</w:t>
      </w:r>
      <w:r w:rsidR="000E597F" w:rsidRPr="007837E3">
        <w:rPr>
          <w:rFonts w:ascii="ＭＳ Ｐ明朝" w:hAnsi="ＭＳ Ｐ明朝" w:hint="eastAsia"/>
          <w:sz w:val="23"/>
          <w:szCs w:val="23"/>
        </w:rPr>
        <w:t>展示会</w:t>
      </w:r>
      <w:r w:rsidR="00A10A9C" w:rsidRPr="007837E3">
        <w:rPr>
          <w:rFonts w:ascii="ＭＳ Ｐ明朝" w:hAnsi="ＭＳ Ｐ明朝" w:hint="eastAsia"/>
          <w:sz w:val="23"/>
          <w:szCs w:val="23"/>
        </w:rPr>
        <w:t>の</w:t>
      </w:r>
      <w:r w:rsidR="001C5C9B" w:rsidRPr="007837E3">
        <w:rPr>
          <w:rFonts w:ascii="ＭＳ Ｐ明朝" w:hAnsi="ＭＳ Ｐ明朝" w:hint="eastAsia"/>
          <w:sz w:val="23"/>
          <w:szCs w:val="23"/>
        </w:rPr>
        <w:t>セミナーとして</w:t>
      </w:r>
      <w:r w:rsidR="007837E3">
        <w:rPr>
          <w:rFonts w:ascii="ＭＳ Ｐ明朝" w:hAnsi="ＭＳ Ｐ明朝" w:hint="eastAsia"/>
          <w:sz w:val="23"/>
          <w:szCs w:val="23"/>
        </w:rPr>
        <w:t>は、</w:t>
      </w:r>
      <w:r w:rsidR="00400A06" w:rsidRPr="007837E3">
        <w:rPr>
          <w:rFonts w:ascii="ＭＳ Ｐ明朝" w:hAnsi="ＭＳ Ｐ明朝" w:hint="eastAsia"/>
          <w:sz w:val="23"/>
          <w:szCs w:val="23"/>
        </w:rPr>
        <w:t>ウェブ</w:t>
      </w:r>
      <w:r w:rsidR="000E597F" w:rsidRPr="007837E3">
        <w:rPr>
          <w:rFonts w:ascii="ＭＳ Ｐ明朝" w:hAnsi="ＭＳ Ｐ明朝" w:hint="eastAsia"/>
          <w:sz w:val="23"/>
          <w:szCs w:val="23"/>
        </w:rPr>
        <w:t>サイトに</w:t>
      </w:r>
      <w:r w:rsidR="00A10A9C" w:rsidRPr="007837E3">
        <w:rPr>
          <w:rFonts w:ascii="ＭＳ Ｐ明朝" w:hAnsi="ＭＳ Ｐ明朝" w:hint="eastAsia"/>
          <w:sz w:val="23"/>
          <w:szCs w:val="23"/>
        </w:rPr>
        <w:t>おいて録画配信</w:t>
      </w:r>
      <w:r w:rsidR="001C5C9B" w:rsidRPr="007837E3">
        <w:rPr>
          <w:rFonts w:ascii="ＭＳ Ｐ明朝" w:hAnsi="ＭＳ Ｐ明朝" w:hint="eastAsia"/>
          <w:sz w:val="23"/>
          <w:szCs w:val="23"/>
        </w:rPr>
        <w:t>を行う予定です</w:t>
      </w:r>
      <w:r w:rsidR="00A10A9C" w:rsidRPr="007837E3">
        <w:rPr>
          <w:rFonts w:ascii="ＭＳ Ｐ明朝" w:hAnsi="ＭＳ Ｐ明朝" w:hint="eastAsia"/>
          <w:sz w:val="23"/>
          <w:szCs w:val="23"/>
        </w:rPr>
        <w:t>（１０月９日、１０日）</w:t>
      </w:r>
      <w:r w:rsidR="00486EA0" w:rsidRPr="007837E3">
        <w:rPr>
          <w:rFonts w:ascii="ＭＳ Ｐ明朝" w:hAnsi="ＭＳ Ｐ明朝" w:hint="eastAsia"/>
          <w:sz w:val="23"/>
          <w:szCs w:val="23"/>
        </w:rPr>
        <w:t>。</w:t>
      </w:r>
      <w:r w:rsidR="00553627" w:rsidRPr="007837E3">
        <w:rPr>
          <w:rFonts w:ascii="ＭＳ Ｐ明朝" w:hAnsi="ＭＳ Ｐ明朝" w:hint="eastAsia"/>
          <w:sz w:val="23"/>
          <w:szCs w:val="23"/>
        </w:rPr>
        <w:t>日本木工機械展2021</w:t>
      </w:r>
      <w:r w:rsidR="00486EA0" w:rsidRPr="007837E3">
        <w:rPr>
          <w:rFonts w:ascii="ＭＳ Ｐ明朝" w:hAnsi="ＭＳ Ｐ明朝" w:hint="eastAsia"/>
          <w:sz w:val="23"/>
          <w:szCs w:val="23"/>
        </w:rPr>
        <w:t>は</w:t>
      </w:r>
      <w:r w:rsidR="00C4109E" w:rsidRPr="007837E3">
        <w:rPr>
          <w:rFonts w:ascii="ＭＳ Ｐ明朝" w:hAnsi="ＭＳ Ｐ明朝" w:hint="eastAsia"/>
          <w:sz w:val="23"/>
          <w:szCs w:val="23"/>
        </w:rPr>
        <w:t>ポートメッセなごやにて</w:t>
      </w:r>
      <w:r w:rsidR="00486EA0" w:rsidRPr="007837E3">
        <w:rPr>
          <w:rFonts w:ascii="ＭＳ Ｐ明朝" w:hAnsi="ＭＳ Ｐ明朝" w:hint="eastAsia"/>
          <w:sz w:val="23"/>
          <w:szCs w:val="23"/>
        </w:rPr>
        <w:t>開催され</w:t>
      </w:r>
      <w:r w:rsidRPr="007837E3">
        <w:rPr>
          <w:rFonts w:ascii="ＭＳ Ｐ明朝" w:hAnsi="ＭＳ Ｐ明朝" w:hint="eastAsia"/>
          <w:sz w:val="23"/>
          <w:szCs w:val="23"/>
        </w:rPr>
        <w:t>、国内外の優秀な木材加工機械・林業機械および木質系再利用機器ならびに関連製品等</w:t>
      </w:r>
      <w:r w:rsidR="00553627" w:rsidRPr="007837E3">
        <w:rPr>
          <w:rFonts w:ascii="ＭＳ Ｐ明朝" w:hAnsi="ＭＳ Ｐ明朝" w:hint="eastAsia"/>
          <w:sz w:val="23"/>
          <w:szCs w:val="23"/>
        </w:rPr>
        <w:t>が</w:t>
      </w:r>
      <w:r w:rsidRPr="007837E3">
        <w:rPr>
          <w:rFonts w:ascii="ＭＳ Ｐ明朝" w:hAnsi="ＭＳ Ｐ明朝" w:hint="eastAsia"/>
          <w:sz w:val="23"/>
          <w:szCs w:val="23"/>
        </w:rPr>
        <w:t>一堂に展示・紹介</w:t>
      </w:r>
      <w:r w:rsidR="00486EA0" w:rsidRPr="007837E3">
        <w:rPr>
          <w:rFonts w:ascii="ＭＳ Ｐ明朝" w:hAnsi="ＭＳ Ｐ明朝" w:hint="eastAsia"/>
          <w:sz w:val="23"/>
          <w:szCs w:val="23"/>
        </w:rPr>
        <w:t>されます</w:t>
      </w:r>
      <w:r w:rsidRPr="007837E3">
        <w:rPr>
          <w:rFonts w:ascii="ＭＳ Ｐ明朝" w:hAnsi="ＭＳ Ｐ明朝" w:hint="eastAsia"/>
          <w:sz w:val="23"/>
          <w:szCs w:val="23"/>
        </w:rPr>
        <w:t>。</w:t>
      </w:r>
      <w:r w:rsidR="00486EA0" w:rsidRPr="007837E3">
        <w:rPr>
          <w:rFonts w:ascii="ＭＳ Ｐ明朝" w:hAnsi="ＭＳ Ｐ明朝" w:hint="eastAsia"/>
          <w:sz w:val="23"/>
          <w:szCs w:val="23"/>
        </w:rPr>
        <w:t>ご都合のつく方におかれましては</w:t>
      </w:r>
      <w:r w:rsidRPr="007837E3">
        <w:rPr>
          <w:rFonts w:ascii="ＭＳ Ｐ明朝" w:hAnsi="ＭＳ Ｐ明朝" w:hint="eastAsia"/>
          <w:sz w:val="23"/>
          <w:szCs w:val="23"/>
        </w:rPr>
        <w:t>、展示会にも足を</w:t>
      </w:r>
      <w:r w:rsidR="00400A06" w:rsidRPr="007837E3">
        <w:rPr>
          <w:rFonts w:ascii="ＭＳ Ｐ明朝" w:hAnsi="ＭＳ Ｐ明朝" w:hint="eastAsia"/>
          <w:sz w:val="23"/>
          <w:szCs w:val="23"/>
        </w:rPr>
        <w:t>お</w:t>
      </w:r>
      <w:r w:rsidRPr="007837E3">
        <w:rPr>
          <w:rFonts w:ascii="ＭＳ Ｐ明朝" w:hAnsi="ＭＳ Ｐ明朝" w:hint="eastAsia"/>
          <w:sz w:val="23"/>
          <w:szCs w:val="23"/>
        </w:rPr>
        <w:t>運</w:t>
      </w:r>
      <w:r w:rsidR="00400A06" w:rsidRPr="007837E3">
        <w:rPr>
          <w:rFonts w:ascii="ＭＳ Ｐ明朝" w:hAnsi="ＭＳ Ｐ明朝" w:hint="eastAsia"/>
          <w:sz w:val="23"/>
          <w:szCs w:val="23"/>
        </w:rPr>
        <w:t>び</w:t>
      </w:r>
      <w:r w:rsidRPr="007837E3">
        <w:rPr>
          <w:rFonts w:ascii="ＭＳ Ｐ明朝" w:hAnsi="ＭＳ Ｐ明朝" w:hint="eastAsia"/>
          <w:sz w:val="23"/>
          <w:szCs w:val="23"/>
        </w:rPr>
        <w:t>頂き、大型木工機械のダイナミックなパフォーマンスや大学・公設試験所などの最新の研究成果も是非ご覧ください。</w:t>
      </w:r>
    </w:p>
    <w:p w14:paraId="1297FABE" w14:textId="77777777" w:rsidR="00553627" w:rsidRPr="007837E3" w:rsidRDefault="00553627" w:rsidP="009358E3">
      <w:pPr>
        <w:snapToGrid w:val="0"/>
        <w:spacing w:line="340" w:lineRule="exact"/>
        <w:ind w:firstLineChars="100" w:firstLine="236"/>
        <w:rPr>
          <w:rFonts w:ascii="ＭＳ Ｐ明朝" w:hAnsi="ＭＳ Ｐ明朝" w:hint="eastAsia"/>
          <w:sz w:val="23"/>
          <w:szCs w:val="23"/>
        </w:rPr>
      </w:pPr>
    </w:p>
    <w:p w14:paraId="6B7AFEA6" w14:textId="77777777" w:rsidR="009F1E5F" w:rsidRPr="007837E3" w:rsidRDefault="00553627" w:rsidP="009358E3">
      <w:pPr>
        <w:snapToGrid w:val="0"/>
        <w:spacing w:line="340" w:lineRule="exact"/>
        <w:ind w:firstLineChars="100" w:firstLine="236"/>
        <w:rPr>
          <w:rFonts w:ascii="ＭＳ Ｐ明朝" w:hAnsi="ＭＳ Ｐ明朝" w:hint="eastAsia"/>
          <w:sz w:val="23"/>
          <w:szCs w:val="23"/>
        </w:rPr>
      </w:pPr>
      <w:r w:rsidRPr="007837E3">
        <w:rPr>
          <w:rFonts w:ascii="ＭＳ Ｐ明朝" w:hAnsi="ＭＳ Ｐ明朝" w:hint="eastAsia"/>
          <w:sz w:val="23"/>
          <w:szCs w:val="23"/>
        </w:rPr>
        <w:t>本研究会に</w:t>
      </w:r>
      <w:r w:rsidR="009F1E5F" w:rsidRPr="007837E3">
        <w:rPr>
          <w:rFonts w:ascii="ＭＳ Ｐ明朝" w:hAnsi="ＭＳ Ｐ明朝" w:hint="eastAsia"/>
          <w:sz w:val="23"/>
          <w:szCs w:val="23"/>
        </w:rPr>
        <w:t>参加を希望される方は、【</w:t>
      </w:r>
      <w:r w:rsidR="009F1E5F" w:rsidRPr="007837E3">
        <w:rPr>
          <w:rFonts w:ascii="ＭＳ Ｐ明朝" w:hAnsi="ＭＳ Ｐ明朝" w:hint="eastAsia"/>
          <w:b/>
          <w:sz w:val="23"/>
          <w:szCs w:val="23"/>
        </w:rPr>
        <w:t>別紙２】</w:t>
      </w:r>
      <w:r w:rsidR="001863BA" w:rsidRPr="007837E3">
        <w:rPr>
          <w:rFonts w:ascii="ＭＳ Ｐ明朝" w:hAnsi="ＭＳ Ｐ明朝" w:hint="eastAsia"/>
          <w:sz w:val="23"/>
          <w:szCs w:val="23"/>
        </w:rPr>
        <w:t>の参加申込み用紙に必要事項をご記入の上、事務局宛に</w:t>
      </w:r>
      <w:r w:rsidR="009F1E5F" w:rsidRPr="007837E3">
        <w:rPr>
          <w:rFonts w:ascii="ＭＳ Ｐ明朝" w:hAnsi="ＭＳ Ｐ明朝" w:hint="eastAsia"/>
          <w:sz w:val="23"/>
          <w:szCs w:val="23"/>
        </w:rPr>
        <w:t>郵便又はＥ‐ｍａｉｌにてお申込みをいただきますようお願い申し上げます。</w:t>
      </w:r>
    </w:p>
    <w:p w14:paraId="688805E9" w14:textId="77777777" w:rsidR="009F1E5F" w:rsidRPr="007837E3" w:rsidRDefault="009F1E5F" w:rsidP="00400A06">
      <w:pPr>
        <w:pStyle w:val="a4"/>
      </w:pPr>
      <w:r w:rsidRPr="007837E3">
        <w:rPr>
          <w:rFonts w:hint="eastAsia"/>
        </w:rPr>
        <w:t>敬具</w:t>
      </w:r>
    </w:p>
    <w:p w14:paraId="4557B328" w14:textId="77777777" w:rsidR="00553627" w:rsidRPr="007837E3" w:rsidRDefault="00553627" w:rsidP="009358E3">
      <w:pPr>
        <w:pStyle w:val="a4"/>
        <w:snapToGrid w:val="0"/>
        <w:spacing w:line="340" w:lineRule="exact"/>
        <w:rPr>
          <w:rFonts w:hint="eastAsia"/>
          <w:sz w:val="23"/>
          <w:szCs w:val="23"/>
        </w:rPr>
      </w:pPr>
    </w:p>
    <w:p w14:paraId="5080D481" w14:textId="77777777" w:rsidR="009F1E5F" w:rsidRPr="007837E3" w:rsidRDefault="009F1E5F" w:rsidP="009F1E5F">
      <w:pPr>
        <w:pStyle w:val="a4"/>
        <w:snapToGrid w:val="0"/>
        <w:spacing w:line="300" w:lineRule="atLeast"/>
        <w:rPr>
          <w:rFonts w:hint="eastAsia"/>
          <w:sz w:val="23"/>
          <w:szCs w:val="23"/>
        </w:rPr>
      </w:pPr>
    </w:p>
    <w:p w14:paraId="796543EF" w14:textId="77777777" w:rsidR="009F1E5F" w:rsidRPr="007837E3" w:rsidRDefault="009F1E5F" w:rsidP="009F1E5F">
      <w:pPr>
        <w:pStyle w:val="a5"/>
        <w:snapToGrid w:val="0"/>
        <w:spacing w:line="300" w:lineRule="atLeast"/>
        <w:rPr>
          <w:rFonts w:hint="eastAsia"/>
          <w:sz w:val="23"/>
          <w:szCs w:val="23"/>
        </w:rPr>
      </w:pPr>
      <w:r w:rsidRPr="007837E3">
        <w:rPr>
          <w:rFonts w:hint="eastAsia"/>
          <w:sz w:val="23"/>
          <w:szCs w:val="23"/>
        </w:rPr>
        <w:lastRenderedPageBreak/>
        <w:t>記</w:t>
      </w:r>
    </w:p>
    <w:p w14:paraId="3CEC1751" w14:textId="77777777" w:rsidR="009F1E5F" w:rsidRPr="007837E3" w:rsidRDefault="009F1E5F" w:rsidP="009F1E5F">
      <w:pPr>
        <w:snapToGrid w:val="0"/>
        <w:spacing w:line="300" w:lineRule="atLeast"/>
        <w:rPr>
          <w:rFonts w:hint="eastAsia"/>
          <w:sz w:val="23"/>
          <w:szCs w:val="23"/>
        </w:rPr>
      </w:pPr>
    </w:p>
    <w:p w14:paraId="4847630E" w14:textId="77777777" w:rsidR="009F1E5F" w:rsidRPr="007837E3" w:rsidRDefault="009F1E5F" w:rsidP="009F1E5F">
      <w:pPr>
        <w:snapToGrid w:val="0"/>
        <w:spacing w:line="300" w:lineRule="atLeast"/>
        <w:rPr>
          <w:sz w:val="23"/>
          <w:szCs w:val="23"/>
        </w:rPr>
      </w:pPr>
      <w:r w:rsidRPr="007837E3">
        <w:rPr>
          <w:rFonts w:hint="eastAsia"/>
          <w:sz w:val="23"/>
          <w:szCs w:val="23"/>
          <w:lang w:eastAsia="zh-TW"/>
        </w:rPr>
        <w:t>【</w:t>
      </w:r>
      <w:r w:rsidRPr="007837E3">
        <w:rPr>
          <w:rFonts w:hint="eastAsia"/>
          <w:kern w:val="0"/>
          <w:sz w:val="23"/>
          <w:szCs w:val="23"/>
          <w:lang w:eastAsia="zh-TW"/>
        </w:rPr>
        <w:t>日　　　時</w:t>
      </w:r>
      <w:r w:rsidRPr="007837E3">
        <w:rPr>
          <w:rFonts w:hint="eastAsia"/>
          <w:sz w:val="23"/>
          <w:szCs w:val="23"/>
          <w:lang w:eastAsia="zh-TW"/>
        </w:rPr>
        <w:t xml:space="preserve">】　</w:t>
      </w:r>
      <w:r w:rsidR="00486EA0" w:rsidRPr="007837E3">
        <w:rPr>
          <w:rFonts w:hint="eastAsia"/>
          <w:sz w:val="23"/>
          <w:szCs w:val="23"/>
        </w:rPr>
        <w:t>令和３</w:t>
      </w:r>
      <w:r w:rsidRPr="007837E3">
        <w:rPr>
          <w:rFonts w:hint="eastAsia"/>
          <w:sz w:val="23"/>
          <w:szCs w:val="23"/>
          <w:lang w:eastAsia="zh-TW"/>
        </w:rPr>
        <w:t>年</w:t>
      </w:r>
      <w:r w:rsidR="00D523EB" w:rsidRPr="007837E3">
        <w:rPr>
          <w:rFonts w:hint="eastAsia"/>
          <w:sz w:val="23"/>
          <w:szCs w:val="23"/>
        </w:rPr>
        <w:t>１０</w:t>
      </w:r>
      <w:r w:rsidRPr="007837E3">
        <w:rPr>
          <w:rFonts w:hint="eastAsia"/>
          <w:sz w:val="23"/>
          <w:szCs w:val="23"/>
          <w:lang w:eastAsia="zh-TW"/>
        </w:rPr>
        <w:t>月</w:t>
      </w:r>
      <w:r w:rsidR="00D523EB" w:rsidRPr="007837E3">
        <w:rPr>
          <w:rFonts w:hint="eastAsia"/>
          <w:sz w:val="23"/>
          <w:szCs w:val="23"/>
        </w:rPr>
        <w:t>８</w:t>
      </w:r>
      <w:r w:rsidRPr="007837E3">
        <w:rPr>
          <w:rFonts w:hint="eastAsia"/>
          <w:sz w:val="23"/>
          <w:szCs w:val="23"/>
          <w:lang w:eastAsia="zh-TW"/>
        </w:rPr>
        <w:t>日（</w:t>
      </w:r>
      <w:r w:rsidR="00486EA0" w:rsidRPr="007837E3">
        <w:rPr>
          <w:rFonts w:hint="eastAsia"/>
          <w:sz w:val="23"/>
          <w:szCs w:val="23"/>
        </w:rPr>
        <w:t>金</w:t>
      </w:r>
      <w:r w:rsidRPr="007837E3">
        <w:rPr>
          <w:rFonts w:hint="eastAsia"/>
          <w:sz w:val="23"/>
          <w:szCs w:val="23"/>
          <w:lang w:eastAsia="zh-TW"/>
        </w:rPr>
        <w:t>）　１３時</w:t>
      </w:r>
      <w:r w:rsidR="00061E76" w:rsidRPr="007837E3">
        <w:rPr>
          <w:rFonts w:hint="eastAsia"/>
          <w:sz w:val="23"/>
          <w:szCs w:val="23"/>
        </w:rPr>
        <w:t>００</w:t>
      </w:r>
      <w:r w:rsidRPr="007837E3">
        <w:rPr>
          <w:rFonts w:hint="eastAsia"/>
          <w:sz w:val="23"/>
          <w:szCs w:val="23"/>
          <w:lang w:eastAsia="zh-TW"/>
        </w:rPr>
        <w:t>分～</w:t>
      </w:r>
      <w:r w:rsidR="00061E76" w:rsidRPr="007837E3">
        <w:rPr>
          <w:rFonts w:hint="eastAsia"/>
          <w:sz w:val="23"/>
          <w:szCs w:val="23"/>
        </w:rPr>
        <w:t>１６時３０分</w:t>
      </w:r>
    </w:p>
    <w:p w14:paraId="75AFE7C0" w14:textId="77777777" w:rsidR="00F9484E" w:rsidRPr="007837E3" w:rsidRDefault="00F9484E" w:rsidP="009F1E5F">
      <w:pPr>
        <w:snapToGrid w:val="0"/>
        <w:spacing w:line="300" w:lineRule="atLeast"/>
        <w:rPr>
          <w:rFonts w:hint="eastAsia"/>
          <w:sz w:val="23"/>
          <w:szCs w:val="23"/>
        </w:rPr>
      </w:pPr>
      <w:r w:rsidRPr="007837E3">
        <w:rPr>
          <w:rFonts w:hint="eastAsia"/>
          <w:sz w:val="23"/>
          <w:szCs w:val="23"/>
        </w:rPr>
        <w:t xml:space="preserve">　　　　　　　　　（１０</w:t>
      </w:r>
      <w:r w:rsidRPr="007837E3">
        <w:rPr>
          <w:rFonts w:hint="eastAsia"/>
          <w:sz w:val="23"/>
          <w:szCs w:val="23"/>
          <w:lang w:eastAsia="zh-TW"/>
        </w:rPr>
        <w:t>月</w:t>
      </w:r>
      <w:r w:rsidRPr="007837E3">
        <w:rPr>
          <w:rFonts w:hint="eastAsia"/>
          <w:sz w:val="23"/>
          <w:szCs w:val="23"/>
        </w:rPr>
        <w:t>９</w:t>
      </w:r>
      <w:r w:rsidRPr="007837E3">
        <w:rPr>
          <w:rFonts w:hint="eastAsia"/>
          <w:sz w:val="23"/>
          <w:szCs w:val="23"/>
          <w:lang w:eastAsia="zh-TW"/>
        </w:rPr>
        <w:t>日</w:t>
      </w:r>
      <w:r w:rsidRPr="007837E3">
        <w:rPr>
          <w:rFonts w:hint="eastAsia"/>
          <w:sz w:val="23"/>
          <w:szCs w:val="23"/>
        </w:rPr>
        <w:t>（土</w:t>
      </w:r>
      <w:r w:rsidRPr="007837E3">
        <w:rPr>
          <w:rFonts w:hint="eastAsia"/>
          <w:sz w:val="23"/>
          <w:szCs w:val="23"/>
          <w:lang w:eastAsia="zh-TW"/>
        </w:rPr>
        <w:t>）</w:t>
      </w:r>
      <w:r w:rsidRPr="007837E3">
        <w:rPr>
          <w:rFonts w:hint="eastAsia"/>
          <w:sz w:val="23"/>
          <w:szCs w:val="23"/>
        </w:rPr>
        <w:t xml:space="preserve">、１０日（日）　</w:t>
      </w:r>
      <w:r w:rsidR="000E597F" w:rsidRPr="007837E3">
        <w:rPr>
          <w:rFonts w:hint="eastAsia"/>
          <w:sz w:val="23"/>
          <w:szCs w:val="23"/>
        </w:rPr>
        <w:t>日本木工機械展</w:t>
      </w:r>
      <w:r w:rsidR="000E597F" w:rsidRPr="007837E3">
        <w:rPr>
          <w:rFonts w:ascii="ＭＳ Ｐ明朝" w:hAnsi="ＭＳ Ｐ明朝" w:hint="eastAsia"/>
          <w:sz w:val="23"/>
          <w:szCs w:val="23"/>
        </w:rPr>
        <w:t>2021ウェブサイトにて</w:t>
      </w:r>
      <w:r w:rsidRPr="007837E3">
        <w:rPr>
          <w:rFonts w:hint="eastAsia"/>
          <w:sz w:val="23"/>
          <w:szCs w:val="23"/>
        </w:rPr>
        <w:t>録画配信）</w:t>
      </w:r>
    </w:p>
    <w:p w14:paraId="785A9E84" w14:textId="77777777" w:rsidR="00F9484E" w:rsidRPr="007837E3" w:rsidRDefault="009F1E5F" w:rsidP="001634DC">
      <w:pPr>
        <w:rPr>
          <w:rFonts w:hint="eastAsia"/>
          <w:sz w:val="23"/>
          <w:szCs w:val="23"/>
        </w:rPr>
      </w:pPr>
      <w:r w:rsidRPr="007837E3">
        <w:rPr>
          <w:rFonts w:hint="eastAsia"/>
          <w:sz w:val="23"/>
          <w:szCs w:val="23"/>
          <w:lang w:eastAsia="zh-TW"/>
        </w:rPr>
        <w:t xml:space="preserve">【会　　　場】　</w:t>
      </w:r>
      <w:r w:rsidR="00553627" w:rsidRPr="007837E3">
        <w:rPr>
          <w:rFonts w:hint="eastAsia"/>
          <w:sz w:val="23"/>
          <w:szCs w:val="23"/>
        </w:rPr>
        <w:t>オンライン（接続先はお申込み後にお知らせいたします。）</w:t>
      </w:r>
    </w:p>
    <w:p w14:paraId="47803234" w14:textId="77777777" w:rsidR="009F1E5F" w:rsidRPr="007837E3" w:rsidRDefault="009F1E5F" w:rsidP="009F1E5F">
      <w:pPr>
        <w:snapToGrid w:val="0"/>
        <w:spacing w:line="300" w:lineRule="atLeast"/>
        <w:rPr>
          <w:rFonts w:hint="eastAsia"/>
          <w:sz w:val="23"/>
          <w:szCs w:val="23"/>
        </w:rPr>
      </w:pPr>
      <w:r w:rsidRPr="007837E3">
        <w:rPr>
          <w:rFonts w:hint="eastAsia"/>
          <w:sz w:val="23"/>
          <w:szCs w:val="23"/>
        </w:rPr>
        <w:t>【主　　　催】　産総研コンソーシアム</w:t>
      </w:r>
      <w:r w:rsidR="00A10A9C" w:rsidRPr="007837E3">
        <w:rPr>
          <w:rFonts w:hint="eastAsia"/>
          <w:sz w:val="23"/>
          <w:szCs w:val="23"/>
        </w:rPr>
        <w:t xml:space="preserve">　</w:t>
      </w:r>
      <w:r w:rsidRPr="007837E3">
        <w:rPr>
          <w:rFonts w:hint="eastAsia"/>
          <w:sz w:val="23"/>
          <w:szCs w:val="23"/>
        </w:rPr>
        <w:t>持続性木質資源工業技術研究会</w:t>
      </w:r>
    </w:p>
    <w:p w14:paraId="1C12BF4C" w14:textId="77777777" w:rsidR="009F1E5F" w:rsidRPr="007837E3" w:rsidRDefault="009F1E5F" w:rsidP="00486EA0">
      <w:pPr>
        <w:snapToGrid w:val="0"/>
        <w:spacing w:line="300" w:lineRule="atLeast"/>
        <w:rPr>
          <w:rFonts w:hint="eastAsia"/>
          <w:sz w:val="23"/>
          <w:szCs w:val="23"/>
        </w:rPr>
      </w:pPr>
      <w:r w:rsidRPr="007837E3">
        <w:rPr>
          <w:rFonts w:hint="eastAsia"/>
          <w:sz w:val="23"/>
          <w:szCs w:val="23"/>
        </w:rPr>
        <w:t>【</w:t>
      </w:r>
      <w:r w:rsidR="00486EA0" w:rsidRPr="007837E3">
        <w:rPr>
          <w:rFonts w:hint="eastAsia"/>
          <w:sz w:val="23"/>
          <w:szCs w:val="23"/>
        </w:rPr>
        <w:t>協　　　賛</w:t>
      </w:r>
      <w:r w:rsidRPr="007837E3">
        <w:rPr>
          <w:rFonts w:hint="eastAsia"/>
          <w:sz w:val="23"/>
          <w:szCs w:val="23"/>
        </w:rPr>
        <w:t xml:space="preserve">】　</w:t>
      </w:r>
      <w:r w:rsidR="00D523EB" w:rsidRPr="007837E3">
        <w:rPr>
          <w:rFonts w:hint="eastAsia"/>
          <w:sz w:val="23"/>
          <w:szCs w:val="23"/>
        </w:rPr>
        <w:t xml:space="preserve">京都大学生存圏研究所　</w:t>
      </w:r>
      <w:r w:rsidR="00553627" w:rsidRPr="007837E3">
        <w:rPr>
          <w:rFonts w:hint="eastAsia"/>
          <w:sz w:val="23"/>
          <w:szCs w:val="23"/>
        </w:rPr>
        <w:t>男女共同参画推進委員会</w:t>
      </w:r>
    </w:p>
    <w:p w14:paraId="16418840" w14:textId="77777777" w:rsidR="009F1E5F" w:rsidRPr="007837E3" w:rsidRDefault="009F1E5F" w:rsidP="009F1E5F">
      <w:pPr>
        <w:snapToGrid w:val="0"/>
        <w:spacing w:line="300" w:lineRule="atLeast"/>
        <w:rPr>
          <w:rFonts w:hint="eastAsia"/>
          <w:sz w:val="23"/>
          <w:szCs w:val="23"/>
        </w:rPr>
      </w:pPr>
      <w:r w:rsidRPr="007837E3">
        <w:rPr>
          <w:rFonts w:hint="eastAsia"/>
          <w:sz w:val="23"/>
          <w:szCs w:val="23"/>
        </w:rPr>
        <w:t>【</w:t>
      </w:r>
      <w:r w:rsidRPr="007837E3">
        <w:rPr>
          <w:rFonts w:hint="eastAsia"/>
          <w:kern w:val="0"/>
          <w:sz w:val="23"/>
          <w:szCs w:val="23"/>
        </w:rPr>
        <w:t>後　　　援</w:t>
      </w:r>
      <w:r w:rsidRPr="007837E3">
        <w:rPr>
          <w:rFonts w:hint="eastAsia"/>
          <w:sz w:val="23"/>
          <w:szCs w:val="23"/>
        </w:rPr>
        <w:t>】　産総研</w:t>
      </w:r>
      <w:r w:rsidR="00486EA0" w:rsidRPr="007837E3">
        <w:rPr>
          <w:rFonts w:hint="eastAsia"/>
          <w:sz w:val="23"/>
          <w:szCs w:val="23"/>
        </w:rPr>
        <w:t>マルチマテリアル</w:t>
      </w:r>
      <w:r w:rsidRPr="007837E3">
        <w:rPr>
          <w:rFonts w:hint="eastAsia"/>
          <w:sz w:val="23"/>
          <w:szCs w:val="23"/>
        </w:rPr>
        <w:t xml:space="preserve">研究部門、中部科学技術センター（予定）　</w:t>
      </w:r>
      <w:r w:rsidRPr="007837E3">
        <w:rPr>
          <w:rFonts w:hint="eastAsia"/>
          <w:sz w:val="23"/>
          <w:szCs w:val="23"/>
        </w:rPr>
        <w:t xml:space="preserve"> </w:t>
      </w:r>
    </w:p>
    <w:p w14:paraId="6B14B738" w14:textId="77777777" w:rsidR="00AB03BF" w:rsidRPr="007837E3" w:rsidRDefault="009F1E5F" w:rsidP="00AB03BF">
      <w:pPr>
        <w:snapToGrid w:val="0"/>
        <w:spacing w:line="300" w:lineRule="atLeast"/>
        <w:rPr>
          <w:rFonts w:hint="eastAsia"/>
          <w:sz w:val="23"/>
          <w:szCs w:val="23"/>
        </w:rPr>
      </w:pPr>
      <w:r w:rsidRPr="007837E3">
        <w:rPr>
          <w:rFonts w:hint="eastAsia"/>
          <w:sz w:val="23"/>
          <w:szCs w:val="23"/>
        </w:rPr>
        <w:t>【プログラム】</w:t>
      </w:r>
      <w:r w:rsidRPr="007837E3">
        <w:rPr>
          <w:rFonts w:hint="eastAsia"/>
          <w:sz w:val="23"/>
          <w:szCs w:val="23"/>
        </w:rPr>
        <w:t xml:space="preserve"> </w:t>
      </w:r>
      <w:r w:rsidRPr="007837E3">
        <w:rPr>
          <w:rFonts w:hint="eastAsia"/>
          <w:sz w:val="23"/>
          <w:szCs w:val="23"/>
        </w:rPr>
        <w:t>別紙１</w:t>
      </w:r>
    </w:p>
    <w:p w14:paraId="14C5D37C" w14:textId="77777777" w:rsidR="004335C9" w:rsidRPr="007837E3" w:rsidRDefault="009F1E5F" w:rsidP="00AB03BF">
      <w:pPr>
        <w:snapToGrid w:val="0"/>
        <w:spacing w:line="300" w:lineRule="atLeast"/>
        <w:rPr>
          <w:sz w:val="23"/>
          <w:szCs w:val="23"/>
        </w:rPr>
      </w:pPr>
      <w:r w:rsidRPr="007837E3">
        <w:rPr>
          <w:rFonts w:hint="eastAsia"/>
          <w:sz w:val="23"/>
          <w:szCs w:val="23"/>
        </w:rPr>
        <w:t>【参　加　費】</w:t>
      </w:r>
      <w:r w:rsidRPr="007837E3">
        <w:rPr>
          <w:rFonts w:hint="eastAsia"/>
          <w:sz w:val="23"/>
          <w:szCs w:val="23"/>
        </w:rPr>
        <w:t xml:space="preserve"> </w:t>
      </w:r>
      <w:r w:rsidRPr="007837E3">
        <w:rPr>
          <w:rFonts w:hint="eastAsia"/>
          <w:sz w:val="23"/>
          <w:szCs w:val="23"/>
        </w:rPr>
        <w:t>無料</w:t>
      </w:r>
      <w:r w:rsidR="009C7F1E" w:rsidRPr="007837E3">
        <w:rPr>
          <w:rFonts w:hint="eastAsia"/>
          <w:sz w:val="23"/>
          <w:szCs w:val="23"/>
        </w:rPr>
        <w:t xml:space="preserve">　</w:t>
      </w:r>
    </w:p>
    <w:p w14:paraId="044F0482" w14:textId="77777777" w:rsidR="00A10A9C" w:rsidRPr="007837E3" w:rsidRDefault="00061E76" w:rsidP="00A10A9C">
      <w:pPr>
        <w:ind w:left="849" w:rightChars="-103" w:right="-222" w:hangingChars="360" w:hanging="849"/>
        <w:rPr>
          <w:rFonts w:ascii="ＭＳ 明朝" w:hAnsi="ＭＳ 明朝"/>
          <w:sz w:val="23"/>
          <w:szCs w:val="23"/>
        </w:rPr>
      </w:pPr>
      <w:r w:rsidRPr="007837E3">
        <w:rPr>
          <w:rFonts w:ascii="ＭＳ 明朝" w:hAnsi="ＭＳ 明朝" w:hint="eastAsia"/>
          <w:sz w:val="23"/>
          <w:szCs w:val="23"/>
        </w:rPr>
        <w:t>【追</w:t>
      </w:r>
      <w:r w:rsidR="00A10A9C" w:rsidRPr="007837E3">
        <w:rPr>
          <w:rFonts w:ascii="ＭＳ 明朝" w:hAnsi="ＭＳ 明朝" w:hint="eastAsia"/>
          <w:sz w:val="23"/>
          <w:szCs w:val="23"/>
        </w:rPr>
        <w:t xml:space="preserve">　　　</w:t>
      </w:r>
      <w:r w:rsidRPr="007837E3">
        <w:rPr>
          <w:rFonts w:ascii="ＭＳ 明朝" w:hAnsi="ＭＳ 明朝" w:hint="eastAsia"/>
          <w:sz w:val="23"/>
          <w:szCs w:val="23"/>
        </w:rPr>
        <w:t>記】</w:t>
      </w:r>
    </w:p>
    <w:p w14:paraId="666C9523" w14:textId="77777777" w:rsidR="00A10A9C" w:rsidRPr="007837E3" w:rsidRDefault="00A10A9C" w:rsidP="00400A06">
      <w:pPr>
        <w:ind w:leftChars="383" w:left="827" w:rightChars="-103" w:right="-222" w:firstLineChars="9" w:firstLine="21"/>
        <w:rPr>
          <w:rFonts w:ascii="ＭＳ 明朝" w:hAnsi="ＭＳ 明朝"/>
          <w:sz w:val="23"/>
          <w:szCs w:val="23"/>
        </w:rPr>
      </w:pPr>
      <w:r w:rsidRPr="007837E3">
        <w:rPr>
          <w:rFonts w:ascii="ＭＳ 明朝" w:hAnsi="ＭＳ 明朝" w:hint="eastAsia"/>
          <w:sz w:val="23"/>
          <w:szCs w:val="23"/>
        </w:rPr>
        <w:t>・同一機関から多数参加者される場合、講演要旨集の配布部数を上限３部とさせて頂きます。</w:t>
      </w:r>
    </w:p>
    <w:p w14:paraId="6EA25C78" w14:textId="77777777" w:rsidR="00061E76" w:rsidRPr="007837E3" w:rsidRDefault="00061E76" w:rsidP="00400A06">
      <w:pPr>
        <w:ind w:leftChars="393" w:left="849" w:rightChars="-103" w:right="-222" w:firstLine="2"/>
        <w:rPr>
          <w:rFonts w:ascii="ＭＳ 明朝" w:hAnsi="ＭＳ 明朝"/>
          <w:sz w:val="23"/>
          <w:szCs w:val="23"/>
        </w:rPr>
      </w:pPr>
      <w:r w:rsidRPr="007837E3">
        <w:rPr>
          <w:rFonts w:ascii="ＭＳ 明朝" w:hAnsi="ＭＳ 明朝" w:hint="eastAsia"/>
          <w:sz w:val="23"/>
          <w:szCs w:val="23"/>
        </w:rPr>
        <w:t>・</w:t>
      </w:r>
      <w:r w:rsidR="00553627" w:rsidRPr="007837E3">
        <w:rPr>
          <w:rFonts w:ascii="ＭＳ Ｐ明朝" w:hAnsi="ＭＳ Ｐ明朝" w:hint="eastAsia"/>
          <w:sz w:val="23"/>
          <w:szCs w:val="23"/>
        </w:rPr>
        <w:t>日本木工機械展2021</w:t>
      </w:r>
      <w:r w:rsidR="00976358" w:rsidRPr="007837E3">
        <w:rPr>
          <w:rFonts w:ascii="ＭＳ 明朝" w:hAnsi="ＭＳ 明朝" w:hint="eastAsia"/>
          <w:bCs/>
          <w:sz w:val="23"/>
          <w:szCs w:val="23"/>
        </w:rPr>
        <w:t>へのご来場</w:t>
      </w:r>
      <w:r w:rsidR="00A10A9C" w:rsidRPr="007837E3">
        <w:rPr>
          <w:rFonts w:ascii="ＭＳ 明朝" w:hAnsi="ＭＳ 明朝" w:hint="eastAsia"/>
          <w:bCs/>
          <w:sz w:val="23"/>
          <w:szCs w:val="23"/>
        </w:rPr>
        <w:t>およびウェブサイト</w:t>
      </w:r>
      <w:r w:rsidR="00400A06" w:rsidRPr="007837E3">
        <w:rPr>
          <w:rFonts w:ascii="ＭＳ 明朝" w:hAnsi="ＭＳ 明朝" w:hint="eastAsia"/>
          <w:bCs/>
          <w:sz w:val="23"/>
          <w:szCs w:val="23"/>
        </w:rPr>
        <w:t>における</w:t>
      </w:r>
      <w:r w:rsidR="00A10A9C" w:rsidRPr="007837E3">
        <w:rPr>
          <w:rFonts w:ascii="ＭＳ 明朝" w:hAnsi="ＭＳ 明朝" w:hint="eastAsia"/>
          <w:bCs/>
          <w:sz w:val="23"/>
          <w:szCs w:val="23"/>
        </w:rPr>
        <w:t>録画配信をご覧になる場合</w:t>
      </w:r>
      <w:r w:rsidR="00976358" w:rsidRPr="007837E3">
        <w:rPr>
          <w:rFonts w:ascii="ＭＳ 明朝" w:hAnsi="ＭＳ 明朝" w:hint="eastAsia"/>
          <w:bCs/>
          <w:sz w:val="23"/>
          <w:szCs w:val="23"/>
        </w:rPr>
        <w:t>は、以下の</w:t>
      </w:r>
      <w:r w:rsidR="00976358" w:rsidRPr="007837E3">
        <w:rPr>
          <w:rFonts w:ascii="ＭＳ 明朝" w:hAnsi="ＭＳ 明朝" w:hint="eastAsia"/>
          <w:bCs/>
          <w:sz w:val="23"/>
          <w:szCs w:val="23"/>
        </w:rPr>
        <w:t>URL</w:t>
      </w:r>
      <w:r w:rsidR="00976358" w:rsidRPr="007837E3">
        <w:rPr>
          <w:rFonts w:ascii="ＭＳ 明朝" w:hAnsi="ＭＳ 明朝" w:hint="eastAsia"/>
          <w:bCs/>
          <w:sz w:val="23"/>
          <w:szCs w:val="23"/>
        </w:rPr>
        <w:t>に記載の方法による</w:t>
      </w:r>
      <w:r w:rsidR="00976358" w:rsidRPr="007837E3">
        <w:rPr>
          <w:rFonts w:ascii="ＭＳ 明朝" w:hAnsi="ＭＳ 明朝" w:hint="eastAsia"/>
          <w:b/>
          <w:sz w:val="23"/>
          <w:szCs w:val="23"/>
          <w:u w:val="single"/>
        </w:rPr>
        <w:t>事前登録</w:t>
      </w:r>
      <w:r w:rsidR="00976358" w:rsidRPr="007837E3">
        <w:rPr>
          <w:rFonts w:ascii="ＭＳ 明朝" w:hAnsi="ＭＳ 明朝" w:hint="eastAsia"/>
          <w:b/>
          <w:sz w:val="23"/>
          <w:szCs w:val="23"/>
          <w:u w:val="single"/>
        </w:rPr>
        <w:t>(</w:t>
      </w:r>
      <w:r w:rsidR="00976358" w:rsidRPr="007837E3">
        <w:rPr>
          <w:rFonts w:ascii="ＭＳ 明朝" w:hAnsi="ＭＳ 明朝" w:hint="eastAsia"/>
          <w:b/>
          <w:sz w:val="23"/>
          <w:szCs w:val="23"/>
          <w:u w:val="single"/>
        </w:rPr>
        <w:t>無料</w:t>
      </w:r>
      <w:r w:rsidR="00976358" w:rsidRPr="007837E3">
        <w:rPr>
          <w:rFonts w:ascii="ＭＳ 明朝" w:hAnsi="ＭＳ 明朝" w:hint="eastAsia"/>
          <w:b/>
          <w:sz w:val="23"/>
          <w:szCs w:val="23"/>
          <w:u w:val="single"/>
        </w:rPr>
        <w:t>)</w:t>
      </w:r>
      <w:r w:rsidR="00976358" w:rsidRPr="007837E3">
        <w:rPr>
          <w:rFonts w:ascii="ＭＳ 明朝" w:hAnsi="ＭＳ 明朝" w:hint="eastAsia"/>
          <w:b/>
          <w:sz w:val="23"/>
          <w:szCs w:val="23"/>
          <w:u w:val="single"/>
        </w:rPr>
        <w:t>が必要です。</w:t>
      </w:r>
    </w:p>
    <w:p w14:paraId="65C251FD" w14:textId="77777777" w:rsidR="00976358" w:rsidRPr="00007CA8" w:rsidRDefault="00A10A9C" w:rsidP="00976358">
      <w:pPr>
        <w:ind w:leftChars="300" w:left="648" w:rightChars="-103" w:right="-222" w:firstLineChars="100" w:firstLine="236"/>
        <w:rPr>
          <w:rFonts w:ascii="ＭＳ 明朝" w:hAnsi="ＭＳ 明朝"/>
          <w:sz w:val="23"/>
          <w:szCs w:val="23"/>
        </w:rPr>
      </w:pPr>
      <w:r w:rsidRPr="00007CA8">
        <w:rPr>
          <w:rFonts w:ascii="ＭＳ 明朝" w:hAnsi="ＭＳ 明朝"/>
          <w:sz w:val="23"/>
          <w:szCs w:val="23"/>
        </w:rPr>
        <w:t>https://mokkiten.com/visitors/visi</w:t>
      </w:r>
      <w:r w:rsidRPr="00007CA8">
        <w:rPr>
          <w:rFonts w:ascii="ＭＳ 明朝" w:hAnsi="ＭＳ 明朝"/>
          <w:sz w:val="23"/>
          <w:szCs w:val="23"/>
        </w:rPr>
        <w:t>t</w:t>
      </w:r>
      <w:r w:rsidRPr="00007CA8">
        <w:rPr>
          <w:rFonts w:ascii="ＭＳ 明朝" w:hAnsi="ＭＳ 明朝"/>
          <w:sz w:val="23"/>
          <w:szCs w:val="23"/>
        </w:rPr>
        <w:t>or-registration/</w:t>
      </w:r>
    </w:p>
    <w:p w14:paraId="6AD0546A" w14:textId="77777777" w:rsidR="00A10A9C" w:rsidRPr="007837E3" w:rsidRDefault="00A10A9C" w:rsidP="00400A06">
      <w:pPr>
        <w:ind w:rightChars="-103" w:right="-222"/>
        <w:rPr>
          <w:rFonts w:ascii="ＭＳ 明朝" w:hAnsi="ＭＳ 明朝" w:hint="eastAsia"/>
          <w:sz w:val="23"/>
          <w:szCs w:val="23"/>
        </w:rPr>
      </w:pPr>
    </w:p>
    <w:p w14:paraId="554349DD" w14:textId="77777777" w:rsidR="00F9484E" w:rsidRPr="007837E3" w:rsidRDefault="00F9484E" w:rsidP="00400A06">
      <w:pPr>
        <w:ind w:rightChars="-103" w:right="-222"/>
        <w:rPr>
          <w:rFonts w:ascii="ＭＳ 明朝" w:hAnsi="ＭＳ 明朝" w:hint="eastAsia"/>
          <w:sz w:val="23"/>
          <w:szCs w:val="23"/>
        </w:rPr>
      </w:pPr>
    </w:p>
    <w:p w14:paraId="117577BC" w14:textId="71618827" w:rsidR="00D04211" w:rsidRPr="007837E3" w:rsidRDefault="009F1E5F" w:rsidP="00CF3A20">
      <w:pPr>
        <w:snapToGrid w:val="0"/>
        <w:spacing w:line="276" w:lineRule="auto"/>
        <w:ind w:leftChars="118" w:left="2615" w:hangingChars="1000" w:hanging="2360"/>
        <w:jc w:val="left"/>
        <w:rPr>
          <w:rFonts w:ascii="ＭＳ Ｐ明朝" w:hAnsi="ＭＳ Ｐ明朝" w:hint="eastAsia"/>
          <w:b/>
          <w:sz w:val="26"/>
          <w:szCs w:val="26"/>
          <w:bdr w:val="single" w:sz="4" w:space="0" w:color="auto"/>
        </w:rPr>
      </w:pPr>
      <w:r w:rsidRPr="007837E3">
        <w:rPr>
          <w:rFonts w:ascii="ＭＳ Ｐ明朝" w:hAnsi="ＭＳ Ｐ明朝"/>
          <w:sz w:val="23"/>
          <w:szCs w:val="23"/>
        </w:rPr>
        <w:br w:type="page"/>
      </w:r>
      <w:r w:rsidR="007C3F69" w:rsidRPr="007837E3">
        <w:rPr>
          <w:rFonts w:ascii="ＭＳ Ｐ明朝" w:hAnsi="ＭＳ Ｐ明朝" w:hint="eastAsia"/>
          <w:b/>
          <w:noProof/>
          <w:sz w:val="32"/>
          <w:szCs w:val="32"/>
          <w:bdr w:val="single" w:sz="4" w:space="0" w:color="auto"/>
        </w:rPr>
        <w:lastRenderedPageBreak/>
        <mc:AlternateContent>
          <mc:Choice Requires="wps">
            <w:drawing>
              <wp:anchor distT="0" distB="0" distL="114300" distR="114300" simplePos="0" relativeHeight="251660800" behindDoc="0" locked="0" layoutInCell="1" allowOverlap="1" wp14:anchorId="01C669EE" wp14:editId="0073B132">
                <wp:simplePos x="0" y="0"/>
                <wp:positionH relativeFrom="column">
                  <wp:posOffset>5454650</wp:posOffset>
                </wp:positionH>
                <wp:positionV relativeFrom="paragraph">
                  <wp:posOffset>-285750</wp:posOffset>
                </wp:positionV>
                <wp:extent cx="612140" cy="253365"/>
                <wp:effectExtent l="0" t="0" r="635" b="381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C799B" w14:textId="77777777" w:rsidR="00D523EB" w:rsidRPr="002A7FFE" w:rsidRDefault="00020385" w:rsidP="00D523EB">
                            <w:pPr>
                              <w:rPr>
                                <w:b/>
                              </w:rPr>
                            </w:pPr>
                            <w:r>
                              <w:rPr>
                                <w:rFonts w:hint="eastAsia"/>
                                <w:b/>
                              </w:rPr>
                              <w:t>別紙</w:t>
                            </w:r>
                            <w:r>
                              <w:rPr>
                                <w:rFonts w:hint="eastAsia"/>
                                <w:b/>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669EE" id="_x0000_t202" coordsize="21600,21600" o:spt="202" path="m,l,21600r21600,l21600,xe">
                <v:stroke joinstyle="miter"/>
                <v:path gradientshapeok="t" o:connecttype="rect"/>
              </v:shapetype>
              <v:shape id="Text Box 12" o:spid="_x0000_s1026" type="#_x0000_t202" style="position:absolute;left:0;text-align:left;margin-left:429.5pt;margin-top:-22.5pt;width:48.2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" filled="f" stroked="f">
                <v:textbox inset="5.85pt,.7pt,5.85pt,.7pt">
                  <w:txbxContent>
                    <w:p w14:paraId="581C799B" w14:textId="77777777" w:rsidR="00D523EB" w:rsidRPr="002A7FFE" w:rsidRDefault="00020385" w:rsidP="00D523EB">
                      <w:pPr>
                        <w:rPr>
                          <w:b/>
                        </w:rPr>
                      </w:pPr>
                      <w:r>
                        <w:rPr>
                          <w:rFonts w:hint="eastAsia"/>
                          <w:b/>
                        </w:rPr>
                        <w:t>別紙</w:t>
                      </w:r>
                      <w:r>
                        <w:rPr>
                          <w:rFonts w:hint="eastAsia"/>
                          <w:b/>
                        </w:rPr>
                        <w:t>1</w:t>
                      </w:r>
                    </w:p>
                  </w:txbxContent>
                </v:textbox>
              </v:shape>
            </w:pict>
          </mc:Fallback>
        </mc:AlternateContent>
      </w:r>
      <w:r w:rsidR="004335C9" w:rsidRPr="007837E3">
        <w:rPr>
          <w:rFonts w:ascii="ＭＳ Ｐ明朝" w:hAnsi="ＭＳ Ｐ明朝" w:hint="eastAsia"/>
          <w:b/>
          <w:spacing w:val="140"/>
          <w:kern w:val="0"/>
          <w:sz w:val="32"/>
          <w:szCs w:val="32"/>
          <w:bdr w:val="single" w:sz="4" w:space="0" w:color="auto"/>
          <w:fitText w:val="2282" w:id="709149952"/>
        </w:rPr>
        <w:t xml:space="preserve">　プ</w:t>
      </w:r>
      <w:r w:rsidR="00D04211" w:rsidRPr="007837E3">
        <w:rPr>
          <w:rFonts w:ascii="ＭＳ Ｐ明朝" w:hAnsi="ＭＳ Ｐ明朝" w:hint="eastAsia"/>
          <w:b/>
          <w:spacing w:val="140"/>
          <w:kern w:val="0"/>
          <w:sz w:val="32"/>
          <w:szCs w:val="32"/>
          <w:bdr w:val="single" w:sz="4" w:space="0" w:color="auto"/>
          <w:fitText w:val="2282" w:id="709149952"/>
        </w:rPr>
        <w:t>ログラ</w:t>
      </w:r>
      <w:r w:rsidR="00D04211" w:rsidRPr="007837E3">
        <w:rPr>
          <w:rFonts w:ascii="ＭＳ Ｐ明朝" w:hAnsi="ＭＳ Ｐ明朝" w:hint="eastAsia"/>
          <w:b/>
          <w:spacing w:val="5"/>
          <w:kern w:val="0"/>
          <w:sz w:val="32"/>
          <w:szCs w:val="32"/>
          <w:bdr w:val="single" w:sz="4" w:space="0" w:color="auto"/>
          <w:fitText w:val="2282" w:id="709149952"/>
        </w:rPr>
        <w:t>ム</w:t>
      </w:r>
      <w:r w:rsidR="00443210" w:rsidRPr="007837E3">
        <w:rPr>
          <w:rFonts w:ascii="ＭＳ Ｐ明朝" w:hAnsi="ＭＳ Ｐ明朝" w:hint="eastAsia"/>
          <w:b/>
          <w:kern w:val="0"/>
          <w:sz w:val="32"/>
          <w:szCs w:val="32"/>
          <w:bdr w:val="single" w:sz="4" w:space="0" w:color="auto"/>
        </w:rPr>
        <w:t xml:space="preserve">　　</w:t>
      </w:r>
    </w:p>
    <w:p w14:paraId="627F0F9B" w14:textId="77777777" w:rsidR="00D523EB" w:rsidRPr="007837E3" w:rsidRDefault="00D523EB" w:rsidP="00D523EB">
      <w:pPr>
        <w:snapToGrid w:val="0"/>
        <w:spacing w:line="276" w:lineRule="auto"/>
        <w:jc w:val="center"/>
        <w:rPr>
          <w:rFonts w:ascii="ＭＳ Ｐ明朝" w:hAnsi="ＭＳ Ｐ明朝" w:hint="eastAsia"/>
          <w:b/>
          <w:sz w:val="32"/>
          <w:szCs w:val="32"/>
        </w:rPr>
      </w:pPr>
      <w:r w:rsidRPr="007837E3">
        <w:rPr>
          <w:rFonts w:ascii="ＭＳ Ｐ明朝" w:hAnsi="ＭＳ Ｐ明朝" w:hint="eastAsia"/>
          <w:b/>
          <w:kern w:val="0"/>
          <w:sz w:val="32"/>
          <w:szCs w:val="32"/>
        </w:rPr>
        <w:t xml:space="preserve">『 </w:t>
      </w:r>
      <w:r w:rsidR="00486EA0" w:rsidRPr="007837E3">
        <w:rPr>
          <w:rFonts w:ascii="ＭＳ Ｐ明朝" w:hAnsi="ＭＳ Ｐ明朝" w:hint="eastAsia"/>
          <w:b/>
          <w:kern w:val="0"/>
          <w:sz w:val="32"/>
          <w:szCs w:val="32"/>
        </w:rPr>
        <w:t>カーボンニュートラル社会に向けて木質資源を考える</w:t>
      </w:r>
      <w:r w:rsidRPr="007837E3">
        <w:rPr>
          <w:rFonts w:ascii="ＭＳ Ｐ明朝" w:hAnsi="ＭＳ Ｐ明朝" w:hint="eastAsia"/>
          <w:b/>
          <w:kern w:val="0"/>
          <w:sz w:val="32"/>
          <w:szCs w:val="32"/>
        </w:rPr>
        <w:t xml:space="preserve"> 』</w:t>
      </w:r>
    </w:p>
    <w:p w14:paraId="3F86A2DF" w14:textId="77777777" w:rsidR="00D523EB" w:rsidRPr="007837E3" w:rsidRDefault="00D523EB" w:rsidP="00D523EB">
      <w:pPr>
        <w:snapToGrid w:val="0"/>
        <w:spacing w:line="260" w:lineRule="exact"/>
        <w:ind w:leftChars="-500" w:left="-1080" w:firstLineChars="500" w:firstLine="1330"/>
        <w:jc w:val="left"/>
        <w:rPr>
          <w:rFonts w:ascii="ＭＳ Ｐ明朝" w:hAnsi="ＭＳ Ｐ明朝" w:hint="eastAsia"/>
          <w:sz w:val="26"/>
          <w:szCs w:val="26"/>
        </w:rPr>
      </w:pPr>
    </w:p>
    <w:p w14:paraId="2B231EA1" w14:textId="77777777" w:rsidR="00D523EB" w:rsidRPr="007837E3" w:rsidRDefault="00D523EB" w:rsidP="00566BAF">
      <w:pPr>
        <w:jc w:val="left"/>
        <w:rPr>
          <w:rFonts w:ascii="ＭＳ Ｐ明朝" w:hAnsi="ＭＳ Ｐ明朝"/>
          <w:sz w:val="20"/>
          <w:szCs w:val="20"/>
        </w:rPr>
      </w:pPr>
      <w:r w:rsidRPr="007837E3">
        <w:rPr>
          <w:rFonts w:ascii="ＭＳ Ｐ明朝" w:hAnsi="ＭＳ Ｐ明朝"/>
        </w:rPr>
        <w:t>１</w:t>
      </w:r>
      <w:r w:rsidRPr="007837E3">
        <w:rPr>
          <w:rFonts w:ascii="ＭＳ Ｐ明朝" w:hAnsi="ＭＳ Ｐ明朝" w:hint="eastAsia"/>
        </w:rPr>
        <w:t>３</w:t>
      </w:r>
      <w:r w:rsidRPr="007837E3">
        <w:rPr>
          <w:rFonts w:ascii="ＭＳ Ｐ明朝" w:hAnsi="ＭＳ Ｐ明朝"/>
        </w:rPr>
        <w:t>：</w:t>
      </w:r>
      <w:r w:rsidRPr="007837E3">
        <w:rPr>
          <w:rFonts w:ascii="ＭＳ Ｐ明朝" w:hAnsi="ＭＳ Ｐ明朝" w:hint="eastAsia"/>
        </w:rPr>
        <w:t>００</w:t>
      </w:r>
      <w:r w:rsidRPr="007837E3">
        <w:rPr>
          <w:rFonts w:ascii="ＭＳ Ｐ明朝" w:hAnsi="ＭＳ Ｐ明朝"/>
        </w:rPr>
        <w:t>～１</w:t>
      </w:r>
      <w:r w:rsidRPr="007837E3">
        <w:rPr>
          <w:rFonts w:ascii="ＭＳ Ｐ明朝" w:hAnsi="ＭＳ Ｐ明朝" w:hint="eastAsia"/>
        </w:rPr>
        <w:t>３</w:t>
      </w:r>
      <w:r w:rsidRPr="007837E3">
        <w:rPr>
          <w:rFonts w:ascii="ＭＳ Ｐ明朝" w:hAnsi="ＭＳ Ｐ明朝"/>
        </w:rPr>
        <w:t>：</w:t>
      </w:r>
      <w:r w:rsidR="00366C3D" w:rsidRPr="007837E3">
        <w:rPr>
          <w:rFonts w:ascii="ＭＳ Ｐ明朝" w:hAnsi="ＭＳ Ｐ明朝" w:hint="eastAsia"/>
        </w:rPr>
        <w:t>０５</w:t>
      </w:r>
      <w:r w:rsidRPr="007837E3">
        <w:rPr>
          <w:rFonts w:ascii="ＭＳ Ｐ明朝" w:hAnsi="ＭＳ Ｐ明朝" w:hint="eastAsia"/>
          <w:sz w:val="20"/>
          <w:szCs w:val="20"/>
        </w:rPr>
        <w:tab/>
        <w:t xml:space="preserve">　</w:t>
      </w:r>
      <w:r w:rsidRPr="007837E3">
        <w:rPr>
          <w:rFonts w:ascii="ＭＳ Ｐ明朝" w:hAnsi="ＭＳ Ｐ明朝" w:hint="eastAsia"/>
        </w:rPr>
        <w:t>開会挨拶</w:t>
      </w:r>
      <w:r w:rsidR="00AE791F" w:rsidRPr="007837E3">
        <w:rPr>
          <w:rFonts w:ascii="ＭＳ Ｐ明朝" w:hAnsi="ＭＳ Ｐ明朝" w:hint="eastAsia"/>
        </w:rPr>
        <w:t>・趣旨説明</w:t>
      </w:r>
      <w:r w:rsidRPr="007837E3">
        <w:rPr>
          <w:rFonts w:ascii="ＭＳ Ｐ明朝" w:hAnsi="ＭＳ Ｐ明朝" w:hint="eastAsia"/>
        </w:rPr>
        <w:t xml:space="preserve">　　　　　　　　　　　　　　　　</w:t>
      </w:r>
      <w:r w:rsidR="00366C3D" w:rsidRPr="007837E3">
        <w:rPr>
          <w:rFonts w:ascii="ＭＳ Ｐ明朝" w:hAnsi="ＭＳ Ｐ明朝" w:hint="eastAsia"/>
          <w:b/>
          <w:bCs/>
        </w:rPr>
        <w:t xml:space="preserve">　</w:t>
      </w:r>
    </w:p>
    <w:p w14:paraId="7D5AC340" w14:textId="77777777" w:rsidR="00566BAF" w:rsidRPr="007837E3" w:rsidRDefault="00566BAF" w:rsidP="00676CDA">
      <w:pPr>
        <w:jc w:val="left"/>
        <w:rPr>
          <w:rFonts w:ascii="ＭＳ Ｐ明朝" w:hAnsi="ＭＳ Ｐ明朝" w:hint="eastAsia"/>
          <w:sz w:val="20"/>
          <w:szCs w:val="20"/>
        </w:rPr>
      </w:pPr>
    </w:p>
    <w:p w14:paraId="1E017A5E" w14:textId="77777777" w:rsidR="009B31F3" w:rsidRPr="007837E3" w:rsidRDefault="00D523EB" w:rsidP="009B31F3">
      <w:pPr>
        <w:spacing w:line="240" w:lineRule="atLeast"/>
        <w:ind w:left="1512" w:hangingChars="700" w:hanging="1512"/>
        <w:rPr>
          <w:rFonts w:ascii="ＭＳ Ｐ明朝" w:hAnsi="ＭＳ Ｐ明朝"/>
          <w:b/>
          <w:sz w:val="24"/>
          <w:szCs w:val="24"/>
        </w:rPr>
      </w:pPr>
      <w:r w:rsidRPr="007837E3">
        <w:rPr>
          <w:rFonts w:ascii="ＭＳ Ｐ明朝" w:hAnsi="ＭＳ Ｐ明朝"/>
        </w:rPr>
        <w:t>１</w:t>
      </w:r>
      <w:r w:rsidRPr="007837E3">
        <w:rPr>
          <w:rFonts w:ascii="ＭＳ Ｐ明朝" w:hAnsi="ＭＳ Ｐ明朝" w:hint="eastAsia"/>
        </w:rPr>
        <w:t>３</w:t>
      </w:r>
      <w:r w:rsidRPr="007837E3">
        <w:rPr>
          <w:rFonts w:ascii="ＭＳ Ｐ明朝" w:hAnsi="ＭＳ Ｐ明朝"/>
        </w:rPr>
        <w:t>：</w:t>
      </w:r>
      <w:r w:rsidR="00366C3D" w:rsidRPr="007837E3">
        <w:rPr>
          <w:rFonts w:ascii="ＭＳ Ｐ明朝" w:hAnsi="ＭＳ Ｐ明朝" w:hint="eastAsia"/>
        </w:rPr>
        <w:t>０</w:t>
      </w:r>
      <w:r w:rsidRPr="007837E3">
        <w:rPr>
          <w:rFonts w:ascii="ＭＳ Ｐ明朝" w:hAnsi="ＭＳ Ｐ明朝" w:hint="eastAsia"/>
        </w:rPr>
        <w:t>５</w:t>
      </w:r>
      <w:r w:rsidRPr="007837E3">
        <w:rPr>
          <w:rFonts w:ascii="ＭＳ Ｐ明朝" w:hAnsi="ＭＳ Ｐ明朝"/>
        </w:rPr>
        <w:t>～</w:t>
      </w:r>
      <w:r w:rsidRPr="007837E3">
        <w:rPr>
          <w:rFonts w:ascii="ＭＳ Ｐ明朝" w:hAnsi="ＭＳ Ｐ明朝" w:hint="eastAsia"/>
        </w:rPr>
        <w:t>１</w:t>
      </w:r>
      <w:r w:rsidR="00366C3D" w:rsidRPr="007837E3">
        <w:rPr>
          <w:rFonts w:ascii="ＭＳ Ｐ明朝" w:hAnsi="ＭＳ Ｐ明朝" w:hint="eastAsia"/>
        </w:rPr>
        <w:t>３</w:t>
      </w:r>
      <w:r w:rsidRPr="007837E3">
        <w:rPr>
          <w:rFonts w:ascii="ＭＳ Ｐ明朝" w:hAnsi="ＭＳ Ｐ明朝" w:hint="eastAsia"/>
        </w:rPr>
        <w:t>：</w:t>
      </w:r>
      <w:r w:rsidR="00366C3D" w:rsidRPr="007837E3">
        <w:rPr>
          <w:rFonts w:ascii="ＭＳ Ｐ明朝" w:hAnsi="ＭＳ Ｐ明朝" w:hint="eastAsia"/>
        </w:rPr>
        <w:t>３５</w:t>
      </w:r>
      <w:r w:rsidRPr="007837E3">
        <w:rPr>
          <w:rFonts w:ascii="ＭＳ Ｐ明朝" w:hAnsi="ＭＳ Ｐ明朝" w:hint="eastAsia"/>
        </w:rPr>
        <w:t xml:space="preserve">　</w:t>
      </w:r>
      <w:r w:rsidRPr="007837E3">
        <w:rPr>
          <w:rFonts w:ascii="ＭＳ Ｐ明朝" w:hAnsi="ＭＳ Ｐ明朝" w:hint="eastAsia"/>
          <w:b/>
          <w:sz w:val="24"/>
          <w:szCs w:val="24"/>
        </w:rPr>
        <w:t>『</w:t>
      </w:r>
      <w:r w:rsidR="009B31F3">
        <w:rPr>
          <w:rFonts w:ascii="ＭＳ Ｐ明朝" w:hAnsi="ＭＳ Ｐ明朝" w:hint="eastAsia"/>
          <w:b/>
          <w:sz w:val="24"/>
          <w:szCs w:val="24"/>
        </w:rPr>
        <w:t xml:space="preserve"> 「</w:t>
      </w:r>
      <w:r w:rsidR="009B31F3" w:rsidRPr="009B31F3">
        <w:rPr>
          <w:rFonts w:ascii="ＭＳ Ｐ明朝" w:hAnsi="ＭＳ Ｐ明朝" w:hint="eastAsia"/>
          <w:b/>
          <w:sz w:val="24"/>
          <w:szCs w:val="24"/>
        </w:rPr>
        <w:t>グリーン成長」に向けた木材産業の戦略</w:t>
      </w:r>
      <w:r w:rsidR="009B31F3">
        <w:rPr>
          <w:rFonts w:ascii="ＭＳ Ｐ明朝" w:hAnsi="ＭＳ Ｐ明朝" w:hint="eastAsia"/>
          <w:b/>
          <w:sz w:val="24"/>
          <w:szCs w:val="24"/>
        </w:rPr>
        <w:t xml:space="preserve"> </w:t>
      </w:r>
      <w:r w:rsidRPr="007837E3">
        <w:rPr>
          <w:rFonts w:ascii="ＭＳ Ｐ明朝" w:hAnsi="ＭＳ Ｐ明朝" w:hint="eastAsia"/>
          <w:b/>
          <w:sz w:val="24"/>
          <w:szCs w:val="24"/>
        </w:rPr>
        <w:t>』</w:t>
      </w:r>
    </w:p>
    <w:p w14:paraId="39C03566" w14:textId="77777777" w:rsidR="006F56AD" w:rsidRPr="007837E3" w:rsidRDefault="009B31F3" w:rsidP="009B31F3">
      <w:pPr>
        <w:ind w:leftChars="131" w:left="283" w:firstLineChars="50" w:firstLine="108"/>
        <w:rPr>
          <w:rFonts w:ascii="ＭＳ Ｐ明朝" w:hAnsi="ＭＳ Ｐ明朝" w:hint="eastAsia"/>
          <w:b/>
        </w:rPr>
      </w:pPr>
      <w:r w:rsidRPr="009B31F3">
        <w:rPr>
          <w:rFonts w:hint="eastAsia"/>
        </w:rPr>
        <w:t>本年６月に閣議決定された新たな森林・林業基本計画においては、森林・林業・木材産業による「グリーン成長」を掲げ、森林を適正に管理して、林業・木材産業の持続性を高めながら成長発展させることで、</w:t>
      </w:r>
      <w:r w:rsidRPr="009B31F3">
        <w:rPr>
          <w:rFonts w:hint="eastAsia"/>
        </w:rPr>
        <w:t>2050</w:t>
      </w:r>
      <w:r w:rsidRPr="009B31F3">
        <w:rPr>
          <w:rFonts w:hint="eastAsia"/>
        </w:rPr>
        <w:t>年カーボンニュートラルも見据えた豊かな社会経済の実現を目指すこととしている。その実現に向けた木材産業分野の施策の方向性について解説する。</w:t>
      </w:r>
    </w:p>
    <w:p w14:paraId="1DCD6E50" w14:textId="77777777" w:rsidR="00366C3D" w:rsidRPr="007837E3" w:rsidRDefault="00366C3D" w:rsidP="00366C3D">
      <w:pPr>
        <w:ind w:firstLineChars="1800" w:firstLine="3902"/>
        <w:jc w:val="right"/>
        <w:rPr>
          <w:rFonts w:ascii="ＭＳ Ｐ明朝" w:hAnsi="ＭＳ Ｐ明朝" w:cs="ＭＳ Ｐゴシック"/>
          <w:b/>
        </w:rPr>
      </w:pPr>
      <w:r w:rsidRPr="007837E3">
        <w:rPr>
          <w:rFonts w:ascii="ＭＳ Ｐ明朝" w:hAnsi="ＭＳ Ｐ明朝" w:cs="ＭＳ Ｐゴシック" w:hint="eastAsia"/>
          <w:b/>
        </w:rPr>
        <w:t>林野庁　木材産業課　課長</w:t>
      </w:r>
    </w:p>
    <w:p w14:paraId="6D0DA7E2" w14:textId="77777777" w:rsidR="00366C3D" w:rsidRPr="007837E3" w:rsidRDefault="00366C3D" w:rsidP="00366C3D">
      <w:pPr>
        <w:ind w:firstLineChars="1800" w:firstLine="3902"/>
        <w:jc w:val="right"/>
        <w:rPr>
          <w:rFonts w:ascii="ＭＳ Ｐ明朝" w:hAnsi="ＭＳ Ｐ明朝" w:cs="ＭＳ Ｐゴシック"/>
          <w:b/>
        </w:rPr>
      </w:pPr>
      <w:r w:rsidRPr="007837E3">
        <w:rPr>
          <w:rFonts w:ascii="ＭＳ Ｐ明朝" w:hAnsi="ＭＳ Ｐ明朝" w:cs="ＭＳ Ｐゴシック" w:hint="eastAsia"/>
          <w:b/>
        </w:rPr>
        <w:t xml:space="preserve">　齋藤　健一</w:t>
      </w:r>
    </w:p>
    <w:p w14:paraId="3FEE8B7A" w14:textId="77777777" w:rsidR="00D523EB" w:rsidRPr="007837E3" w:rsidRDefault="00D523EB" w:rsidP="00676CDA">
      <w:pPr>
        <w:wordWrap w:val="0"/>
        <w:ind w:firstLineChars="1800" w:firstLine="3902"/>
        <w:jc w:val="right"/>
        <w:rPr>
          <w:rFonts w:ascii="ＭＳ Ｐ明朝" w:hAnsi="ＭＳ Ｐ明朝" w:cs="ＭＳ Ｐゴシック"/>
        </w:rPr>
      </w:pPr>
      <w:r w:rsidRPr="007837E3">
        <w:rPr>
          <w:rFonts w:ascii="ＭＳ Ｐ明朝" w:hAnsi="ＭＳ Ｐ明朝" w:cs="ＭＳ Ｐゴシック" w:hint="eastAsia"/>
          <w:b/>
        </w:rPr>
        <w:t xml:space="preserve">　　　</w:t>
      </w:r>
    </w:p>
    <w:p w14:paraId="3D69A342" w14:textId="77777777" w:rsidR="00D523EB" w:rsidRPr="007837E3" w:rsidRDefault="00D523EB" w:rsidP="00D523EB">
      <w:pPr>
        <w:spacing w:line="240" w:lineRule="atLeast"/>
        <w:ind w:left="1512" w:hangingChars="700" w:hanging="1512"/>
        <w:rPr>
          <w:rFonts w:ascii="ＭＳ Ｐ明朝" w:hAnsi="ＭＳ Ｐ明朝"/>
          <w:b/>
          <w:sz w:val="24"/>
          <w:szCs w:val="24"/>
        </w:rPr>
      </w:pPr>
      <w:r w:rsidRPr="007837E3">
        <w:rPr>
          <w:rFonts w:ascii="ＭＳ Ｐ明朝" w:hAnsi="ＭＳ Ｐ明朝"/>
        </w:rPr>
        <w:t>１</w:t>
      </w:r>
      <w:r w:rsidR="00366C3D" w:rsidRPr="007837E3">
        <w:rPr>
          <w:rFonts w:ascii="ＭＳ Ｐ明朝" w:hAnsi="ＭＳ Ｐ明朝" w:hint="eastAsia"/>
        </w:rPr>
        <w:t>３</w:t>
      </w:r>
      <w:r w:rsidRPr="007837E3">
        <w:rPr>
          <w:rFonts w:ascii="ＭＳ Ｐ明朝" w:hAnsi="ＭＳ Ｐ明朝"/>
        </w:rPr>
        <w:t>：</w:t>
      </w:r>
      <w:r w:rsidR="00366C3D" w:rsidRPr="007837E3">
        <w:rPr>
          <w:rFonts w:ascii="ＭＳ Ｐ明朝" w:hAnsi="ＭＳ Ｐ明朝" w:hint="eastAsia"/>
        </w:rPr>
        <w:t>３５</w:t>
      </w:r>
      <w:r w:rsidRPr="007837E3">
        <w:rPr>
          <w:rFonts w:ascii="ＭＳ Ｐ明朝" w:hAnsi="ＭＳ Ｐ明朝" w:hint="eastAsia"/>
        </w:rPr>
        <w:t>～１４：</w:t>
      </w:r>
      <w:r w:rsidR="00366C3D" w:rsidRPr="007837E3">
        <w:rPr>
          <w:rFonts w:ascii="ＭＳ Ｐ明朝" w:hAnsi="ＭＳ Ｐ明朝" w:hint="eastAsia"/>
        </w:rPr>
        <w:t>１５</w:t>
      </w:r>
      <w:r w:rsidRPr="007837E3">
        <w:rPr>
          <w:rFonts w:ascii="ＭＳ Ｐ明朝" w:hAnsi="ＭＳ Ｐ明朝" w:hint="eastAsia"/>
        </w:rPr>
        <w:tab/>
      </w:r>
      <w:r w:rsidRPr="007837E3">
        <w:rPr>
          <w:rFonts w:ascii="ＭＳ Ｐ明朝" w:hAnsi="ＭＳ Ｐ明朝" w:hint="eastAsia"/>
          <w:b/>
          <w:sz w:val="24"/>
          <w:szCs w:val="24"/>
        </w:rPr>
        <w:t xml:space="preserve">　『</w:t>
      </w:r>
      <w:r w:rsidR="00566BAF" w:rsidRPr="007837E3">
        <w:rPr>
          <w:rFonts w:ascii="ＭＳ Ｐ明朝" w:hAnsi="ＭＳ Ｐ明朝" w:hint="eastAsia"/>
          <w:b/>
          <w:sz w:val="24"/>
          <w:szCs w:val="24"/>
        </w:rPr>
        <w:t xml:space="preserve"> 脱炭素社会を目指す＜街を森にかえる＞研究・技術開発（W350計画） </w:t>
      </w:r>
      <w:r w:rsidRPr="007837E3">
        <w:rPr>
          <w:rFonts w:ascii="ＭＳ Ｐ明朝" w:hAnsi="ＭＳ Ｐ明朝" w:hint="eastAsia"/>
          <w:b/>
          <w:sz w:val="24"/>
          <w:szCs w:val="24"/>
        </w:rPr>
        <w:t>』</w:t>
      </w:r>
    </w:p>
    <w:p w14:paraId="18A8EFF3" w14:textId="77777777" w:rsidR="00566BAF" w:rsidRPr="007837E3" w:rsidRDefault="00566BAF" w:rsidP="00676CDA">
      <w:pPr>
        <w:ind w:leftChars="131" w:left="283" w:rightChars="49" w:right="106" w:firstLineChars="66" w:firstLine="143"/>
        <w:rPr>
          <w:rFonts w:ascii="ＭＳ Ｐ明朝" w:hAnsi="ＭＳ Ｐ明朝" w:hint="eastAsia"/>
          <w:b/>
          <w:sz w:val="24"/>
          <w:szCs w:val="24"/>
        </w:rPr>
      </w:pPr>
      <w:r w:rsidRPr="007837E3">
        <w:rPr>
          <w:rFonts w:hint="eastAsia"/>
        </w:rPr>
        <w:t>住友林業は、創業</w:t>
      </w:r>
      <w:r w:rsidRPr="007837E3">
        <w:rPr>
          <w:rFonts w:hint="eastAsia"/>
        </w:rPr>
        <w:t>350</w:t>
      </w:r>
      <w:r w:rsidRPr="007837E3">
        <w:rPr>
          <w:rFonts w:hint="eastAsia"/>
        </w:rPr>
        <w:t>周年にあたる</w:t>
      </w:r>
      <w:r w:rsidRPr="007837E3">
        <w:rPr>
          <w:rFonts w:hint="eastAsia"/>
        </w:rPr>
        <w:t>2041</w:t>
      </w:r>
      <w:r w:rsidRPr="007837E3">
        <w:rPr>
          <w:rFonts w:hint="eastAsia"/>
        </w:rPr>
        <w:t>年に＜街を森にかえる環境木化都市＞の実現を目指し、研究・技術開発構想＜</w:t>
      </w:r>
      <w:r w:rsidRPr="007837E3">
        <w:rPr>
          <w:rFonts w:hint="eastAsia"/>
        </w:rPr>
        <w:t>W350</w:t>
      </w:r>
      <w:r w:rsidRPr="007837E3">
        <w:rPr>
          <w:rFonts w:hint="eastAsia"/>
        </w:rPr>
        <w:t>計画＞を始動しています。建築構法・耐火技術・木質部材や資源となる樹木の開発など実装可能な技術から未来につながる技術まで、木の価値を高める最新の研究・技術をご紹介します。</w:t>
      </w:r>
    </w:p>
    <w:p w14:paraId="2409F001" w14:textId="77777777" w:rsidR="00566BAF" w:rsidRPr="007837E3" w:rsidRDefault="00566BAF" w:rsidP="00366C3D">
      <w:pPr>
        <w:jc w:val="right"/>
        <w:rPr>
          <w:b/>
        </w:rPr>
      </w:pPr>
      <w:r w:rsidRPr="007837E3">
        <w:rPr>
          <w:rFonts w:hint="eastAsia"/>
          <w:b/>
        </w:rPr>
        <w:t>住友林業株式会社　理事・筑波研究所長</w:t>
      </w:r>
      <w:r w:rsidR="00366C3D" w:rsidRPr="007837E3">
        <w:rPr>
          <w:rFonts w:hint="eastAsia"/>
          <w:b/>
        </w:rPr>
        <w:t xml:space="preserve">　</w:t>
      </w:r>
    </w:p>
    <w:p w14:paraId="2C492F14" w14:textId="77777777" w:rsidR="00366C3D" w:rsidRPr="007837E3" w:rsidRDefault="00566BAF" w:rsidP="00366C3D">
      <w:pPr>
        <w:jc w:val="right"/>
        <w:rPr>
          <w:b/>
        </w:rPr>
      </w:pPr>
      <w:r w:rsidRPr="007837E3">
        <w:rPr>
          <w:rFonts w:hint="eastAsia"/>
          <w:b/>
        </w:rPr>
        <w:t>中嶋　一郎</w:t>
      </w:r>
    </w:p>
    <w:p w14:paraId="0E9FEE81" w14:textId="77777777" w:rsidR="00D523EB" w:rsidRPr="007837E3" w:rsidRDefault="00D523EB" w:rsidP="00D523EB">
      <w:pPr>
        <w:rPr>
          <w:rFonts w:hint="eastAsia"/>
        </w:rPr>
      </w:pPr>
    </w:p>
    <w:p w14:paraId="288D9558" w14:textId="77777777" w:rsidR="00335F6D" w:rsidRPr="007837E3" w:rsidRDefault="001C5C9B" w:rsidP="00335F6D">
      <w:pPr>
        <w:spacing w:line="240" w:lineRule="atLeast"/>
        <w:ind w:left="1512" w:hangingChars="700" w:hanging="1512"/>
        <w:rPr>
          <w:rFonts w:ascii="ＭＳ Ｐ明朝" w:hAnsi="ＭＳ Ｐ明朝"/>
          <w:b/>
          <w:sz w:val="24"/>
          <w:szCs w:val="24"/>
        </w:rPr>
      </w:pPr>
      <w:r w:rsidRPr="007837E3">
        <w:rPr>
          <w:rFonts w:ascii="ＭＳ Ｐ明朝" w:hAnsi="ＭＳ Ｐ明朝"/>
        </w:rPr>
        <w:t>１</w:t>
      </w:r>
      <w:r w:rsidRPr="007837E3">
        <w:rPr>
          <w:rFonts w:ascii="ＭＳ Ｐ明朝" w:hAnsi="ＭＳ Ｐ明朝" w:hint="eastAsia"/>
        </w:rPr>
        <w:t>４</w:t>
      </w:r>
      <w:r w:rsidRPr="007837E3">
        <w:rPr>
          <w:rFonts w:ascii="ＭＳ Ｐ明朝" w:hAnsi="ＭＳ Ｐ明朝"/>
        </w:rPr>
        <w:t>：</w:t>
      </w:r>
      <w:r w:rsidRPr="007837E3">
        <w:rPr>
          <w:rFonts w:ascii="ＭＳ Ｐ明朝" w:hAnsi="ＭＳ Ｐ明朝" w:hint="eastAsia"/>
        </w:rPr>
        <w:t>１５</w:t>
      </w:r>
      <w:r w:rsidR="00D523EB" w:rsidRPr="007837E3">
        <w:rPr>
          <w:rFonts w:ascii="ＭＳ Ｐ明朝" w:hAnsi="ＭＳ Ｐ明朝" w:hint="eastAsia"/>
        </w:rPr>
        <w:t>～１</w:t>
      </w:r>
      <w:r w:rsidRPr="007837E3">
        <w:rPr>
          <w:rFonts w:ascii="ＭＳ Ｐ明朝" w:hAnsi="ＭＳ Ｐ明朝" w:hint="eastAsia"/>
        </w:rPr>
        <w:t>４</w:t>
      </w:r>
      <w:r w:rsidR="00D523EB" w:rsidRPr="007837E3">
        <w:rPr>
          <w:rFonts w:ascii="ＭＳ Ｐ明朝" w:hAnsi="ＭＳ Ｐ明朝" w:hint="eastAsia"/>
        </w:rPr>
        <w:t>：</w:t>
      </w:r>
      <w:r w:rsidRPr="007837E3">
        <w:rPr>
          <w:rFonts w:ascii="ＭＳ Ｐ明朝" w:hAnsi="ＭＳ Ｐ明朝" w:hint="eastAsia"/>
        </w:rPr>
        <w:t>５５</w:t>
      </w:r>
      <w:r w:rsidR="00D523EB" w:rsidRPr="007837E3">
        <w:rPr>
          <w:rFonts w:ascii="ＭＳ Ｐ明朝" w:hAnsi="ＭＳ Ｐ明朝" w:hint="eastAsia"/>
        </w:rPr>
        <w:t xml:space="preserve">　</w:t>
      </w:r>
      <w:r w:rsidR="00D523EB" w:rsidRPr="007837E3">
        <w:rPr>
          <w:rFonts w:ascii="ＭＳ Ｐ明朝" w:hAnsi="ＭＳ Ｐ明朝" w:hint="eastAsia"/>
          <w:b/>
          <w:sz w:val="24"/>
          <w:szCs w:val="24"/>
        </w:rPr>
        <w:t>『</w:t>
      </w:r>
      <w:r w:rsidR="00335F6D" w:rsidRPr="007837E3">
        <w:rPr>
          <w:rFonts w:ascii="ＭＳ Ｐ明朝" w:hAnsi="ＭＳ Ｐ明朝" w:hint="eastAsia"/>
          <w:b/>
          <w:sz w:val="24"/>
          <w:szCs w:val="24"/>
        </w:rPr>
        <w:t xml:space="preserve"> 外構用途への木材利用　～木材保存が担う役割～ </w:t>
      </w:r>
      <w:r w:rsidR="00D523EB" w:rsidRPr="007837E3">
        <w:rPr>
          <w:rFonts w:ascii="ＭＳ Ｐ明朝" w:hAnsi="ＭＳ Ｐ明朝" w:hint="eastAsia"/>
          <w:b/>
          <w:sz w:val="24"/>
          <w:szCs w:val="24"/>
        </w:rPr>
        <w:t>』</w:t>
      </w:r>
    </w:p>
    <w:p w14:paraId="5AA71993" w14:textId="77777777" w:rsidR="00335F6D" w:rsidRPr="007837E3" w:rsidRDefault="00335F6D" w:rsidP="00676CDA">
      <w:pPr>
        <w:ind w:leftChars="131" w:left="283" w:rightChars="49" w:right="106" w:firstLineChars="116" w:firstLine="251"/>
        <w:rPr>
          <w:rFonts w:ascii="ＭＳ Ｐ明朝" w:hAnsi="ＭＳ Ｐ明朝" w:hint="eastAsia"/>
          <w:b/>
          <w:sz w:val="24"/>
          <w:szCs w:val="24"/>
        </w:rPr>
      </w:pPr>
      <w:r w:rsidRPr="007837E3">
        <w:rPr>
          <w:rFonts w:hint="eastAsia"/>
        </w:rPr>
        <w:t>現在、我が国の人工林は成熟期を迎え、</w:t>
      </w:r>
      <w:r w:rsidR="004172AF">
        <w:rPr>
          <w:rFonts w:hint="eastAsia"/>
        </w:rPr>
        <w:t>大径</w:t>
      </w:r>
      <w:r w:rsidRPr="007837E3">
        <w:rPr>
          <w:rFonts w:hint="eastAsia"/>
        </w:rPr>
        <w:t>化した樹木が利用される時を待っている。これらを木材・木質材料として加工し、住宅等建築物やデッキ、木塀といった外構材などに利用することで、カーボンストックが確保される。本講演では、非住宅用途、特に外構用途で木材を長期間使う上で必要となる木材の耐久性について解説する。</w:t>
      </w:r>
    </w:p>
    <w:p w14:paraId="578CF69D" w14:textId="77777777" w:rsidR="00366C3D" w:rsidRPr="007837E3" w:rsidRDefault="00366C3D" w:rsidP="00366C3D">
      <w:pPr>
        <w:ind w:firstLineChars="100" w:firstLine="217"/>
        <w:jc w:val="right"/>
        <w:rPr>
          <w:rFonts w:ascii="ＭＳ Ｐ明朝" w:hAnsi="ＭＳ Ｐ明朝"/>
          <w:b/>
        </w:rPr>
      </w:pPr>
      <w:r w:rsidRPr="007837E3">
        <w:rPr>
          <w:rFonts w:ascii="ＭＳ Ｐ明朝" w:hAnsi="ＭＳ Ｐ明朝" w:hint="eastAsia"/>
          <w:b/>
        </w:rPr>
        <w:t>国立研究開発法人　森林研究・整備機構　森林総合研究所</w:t>
      </w:r>
    </w:p>
    <w:p w14:paraId="55DDD98C" w14:textId="77777777" w:rsidR="00366C3D" w:rsidRPr="007837E3" w:rsidRDefault="00366C3D" w:rsidP="00366C3D">
      <w:pPr>
        <w:ind w:firstLineChars="100" w:firstLine="217"/>
        <w:jc w:val="right"/>
        <w:rPr>
          <w:rFonts w:ascii="ＭＳ Ｐ明朝" w:hAnsi="ＭＳ Ｐ明朝"/>
          <w:b/>
        </w:rPr>
      </w:pPr>
      <w:r w:rsidRPr="007837E3">
        <w:rPr>
          <w:rFonts w:ascii="ＭＳ Ｐ明朝" w:hAnsi="ＭＳ Ｐ明朝" w:hint="eastAsia"/>
          <w:b/>
        </w:rPr>
        <w:t xml:space="preserve">　企画部研究企画科長　</w:t>
      </w:r>
      <w:r w:rsidR="00566BAF" w:rsidRPr="007837E3">
        <w:rPr>
          <w:rFonts w:ascii="ＭＳ Ｐ明朝" w:hAnsi="ＭＳ Ｐ明朝" w:hint="eastAsia"/>
          <w:b/>
        </w:rPr>
        <w:t xml:space="preserve">　</w:t>
      </w:r>
      <w:r w:rsidRPr="007837E3">
        <w:rPr>
          <w:rFonts w:ascii="ＭＳ Ｐ明朝" w:hAnsi="ＭＳ Ｐ明朝" w:hint="eastAsia"/>
          <w:b/>
        </w:rPr>
        <w:t>大村　和香子</w:t>
      </w:r>
    </w:p>
    <w:p w14:paraId="3AEFBB02" w14:textId="77777777" w:rsidR="001C5C9B" w:rsidRPr="007837E3" w:rsidRDefault="001C5C9B" w:rsidP="00366C3D">
      <w:pPr>
        <w:ind w:firstLineChars="100" w:firstLine="217"/>
        <w:jc w:val="right"/>
        <w:rPr>
          <w:rFonts w:ascii="ＭＳ Ｐ明朝" w:hAnsi="ＭＳ Ｐ明朝" w:hint="eastAsia"/>
          <w:b/>
        </w:rPr>
      </w:pPr>
    </w:p>
    <w:p w14:paraId="19E60BD4" w14:textId="77777777" w:rsidR="001C5C9B" w:rsidRPr="007837E3" w:rsidRDefault="00D523EB" w:rsidP="007837E3">
      <w:pPr>
        <w:ind w:firstLineChars="1789" w:firstLine="3684"/>
        <w:rPr>
          <w:rFonts w:ascii="ＭＳ Ｐ明朝" w:hAnsi="ＭＳ Ｐ明朝"/>
        </w:rPr>
      </w:pPr>
      <w:r w:rsidRPr="007837E3">
        <w:rPr>
          <w:rFonts w:ascii="ＭＳ Ｐ明朝" w:hAnsi="ＭＳ Ｐ明朝" w:hint="eastAsia"/>
          <w:sz w:val="20"/>
          <w:szCs w:val="20"/>
        </w:rPr>
        <w:t xml:space="preserve">　　　</w:t>
      </w:r>
      <w:r w:rsidR="001C5C9B" w:rsidRPr="007837E3">
        <w:rPr>
          <w:rFonts w:ascii="ＭＳ Ｐ明朝" w:hAnsi="ＭＳ Ｐ明朝" w:hint="eastAsia"/>
        </w:rPr>
        <w:t>‐‐‐‐休憩‐‐‐‐</w:t>
      </w:r>
    </w:p>
    <w:p w14:paraId="29607E29" w14:textId="77777777" w:rsidR="00D523EB" w:rsidRPr="007837E3" w:rsidRDefault="00D523EB" w:rsidP="00D523EB">
      <w:pPr>
        <w:rPr>
          <w:rFonts w:ascii="ＭＳ Ｐ明朝" w:hAnsi="ＭＳ Ｐ明朝" w:hint="eastAsia"/>
        </w:rPr>
      </w:pPr>
    </w:p>
    <w:p w14:paraId="75D4C2EF" w14:textId="77777777" w:rsidR="00D523EB" w:rsidRPr="007837E3" w:rsidRDefault="00D523EB" w:rsidP="00D523EB">
      <w:pPr>
        <w:rPr>
          <w:rFonts w:ascii="ＭＳ Ｐ明朝" w:hAnsi="ＭＳ Ｐ明朝"/>
          <w:b/>
          <w:sz w:val="24"/>
          <w:szCs w:val="24"/>
        </w:rPr>
      </w:pPr>
      <w:r w:rsidRPr="007837E3">
        <w:rPr>
          <w:rFonts w:ascii="ＭＳ Ｐ明朝" w:hAnsi="ＭＳ Ｐ明朝" w:hint="eastAsia"/>
        </w:rPr>
        <w:t>１５：</w:t>
      </w:r>
      <w:r w:rsidR="001C5C9B" w:rsidRPr="007837E3">
        <w:rPr>
          <w:rFonts w:ascii="ＭＳ Ｐ明朝" w:hAnsi="ＭＳ Ｐ明朝" w:hint="eastAsia"/>
        </w:rPr>
        <w:t>０５</w:t>
      </w:r>
      <w:r w:rsidRPr="007837E3">
        <w:rPr>
          <w:rFonts w:ascii="ＭＳ Ｐ明朝" w:hAnsi="ＭＳ Ｐ明朝"/>
        </w:rPr>
        <w:t>～１</w:t>
      </w:r>
      <w:r w:rsidR="00366C3D" w:rsidRPr="007837E3">
        <w:rPr>
          <w:rFonts w:ascii="ＭＳ Ｐ明朝" w:hAnsi="ＭＳ Ｐ明朝" w:hint="eastAsia"/>
        </w:rPr>
        <w:t>５</w:t>
      </w:r>
      <w:r w:rsidRPr="007837E3">
        <w:rPr>
          <w:rFonts w:ascii="ＭＳ Ｐ明朝" w:hAnsi="ＭＳ Ｐ明朝" w:hint="eastAsia"/>
        </w:rPr>
        <w:t>：</w:t>
      </w:r>
      <w:r w:rsidR="001C5C9B" w:rsidRPr="007837E3">
        <w:rPr>
          <w:rFonts w:ascii="ＭＳ Ｐ明朝" w:hAnsi="ＭＳ Ｐ明朝" w:hint="eastAsia"/>
        </w:rPr>
        <w:t>４</w:t>
      </w:r>
      <w:r w:rsidR="00744D57" w:rsidRPr="007837E3">
        <w:rPr>
          <w:rFonts w:ascii="ＭＳ Ｐ明朝" w:hAnsi="ＭＳ Ｐ明朝" w:hint="eastAsia"/>
        </w:rPr>
        <w:t>５</w:t>
      </w:r>
      <w:r w:rsidRPr="007837E3">
        <w:rPr>
          <w:rFonts w:ascii="ＭＳ Ｐ明朝" w:hAnsi="ＭＳ Ｐ明朝" w:hint="eastAsia"/>
        </w:rPr>
        <w:t xml:space="preserve">　</w:t>
      </w:r>
      <w:r w:rsidRPr="007837E3">
        <w:rPr>
          <w:rFonts w:ascii="ＭＳ Ｐ明朝" w:hAnsi="ＭＳ Ｐ明朝" w:hint="eastAsia"/>
          <w:b/>
          <w:sz w:val="24"/>
          <w:szCs w:val="24"/>
        </w:rPr>
        <w:t>『</w:t>
      </w:r>
      <w:r w:rsidR="00566BAF" w:rsidRPr="007837E3">
        <w:rPr>
          <w:rFonts w:ascii="ＭＳ Ｐ明朝" w:hAnsi="ＭＳ Ｐ明朝" w:hint="eastAsia"/>
          <w:b/>
          <w:sz w:val="24"/>
          <w:szCs w:val="24"/>
        </w:rPr>
        <w:t xml:space="preserve"> マテリアルフロー分析やLCAに基づく木材利活用 </w:t>
      </w:r>
      <w:r w:rsidRPr="007837E3">
        <w:rPr>
          <w:rFonts w:ascii="ＭＳ Ｐ明朝" w:hAnsi="ＭＳ Ｐ明朝" w:hint="eastAsia"/>
          <w:b/>
          <w:sz w:val="24"/>
          <w:szCs w:val="24"/>
        </w:rPr>
        <w:t>』</w:t>
      </w:r>
    </w:p>
    <w:p w14:paraId="7E473512" w14:textId="77777777" w:rsidR="00566BAF" w:rsidRPr="007837E3" w:rsidRDefault="00566BAF" w:rsidP="00676CDA">
      <w:pPr>
        <w:ind w:leftChars="131" w:left="283" w:rightChars="49" w:right="106" w:firstLineChars="66" w:firstLine="143"/>
        <w:rPr>
          <w:rFonts w:ascii="ＭＳ Ｐ明朝" w:hAnsi="ＭＳ Ｐ明朝" w:hint="eastAsia"/>
          <w:b/>
          <w:sz w:val="24"/>
          <w:szCs w:val="24"/>
        </w:rPr>
      </w:pPr>
      <w:r w:rsidRPr="007837E3">
        <w:rPr>
          <w:rFonts w:hint="eastAsia"/>
        </w:rPr>
        <w:t>木材は適切な管理を行って利用すれば、持続可能に供給できる資源である。その利用にあたっては、長期的な資源管理、また、より低環境負荷な利用の在り方を検討する必要がある。本講演では、講演者がこれまでに実施してきた、長期的な木材資源の供給可能量の推計や、木材ライフサイクルの各プロセスにおける環境負荷発生量の分析などについて紹介する。</w:t>
      </w:r>
    </w:p>
    <w:p w14:paraId="0CCBE343" w14:textId="77777777" w:rsidR="00566BAF" w:rsidRPr="007837E3" w:rsidRDefault="00566BAF" w:rsidP="00676CDA">
      <w:pPr>
        <w:wordWrap w:val="0"/>
        <w:jc w:val="right"/>
        <w:rPr>
          <w:rFonts w:ascii="ＭＳ Ｐ明朝" w:hAnsi="ＭＳ Ｐ明朝" w:hint="eastAsia"/>
          <w:b/>
        </w:rPr>
      </w:pPr>
      <w:r w:rsidRPr="007837E3">
        <w:rPr>
          <w:rFonts w:ascii="ＭＳ Ｐ明朝" w:hAnsi="ＭＳ Ｐ明朝" w:hint="eastAsia"/>
          <w:b/>
        </w:rPr>
        <w:t>県立広島大学 生命環境学部　環境科学科</w:t>
      </w:r>
    </w:p>
    <w:p w14:paraId="04DA2E3A" w14:textId="77777777" w:rsidR="00D523EB" w:rsidRDefault="00566BAF" w:rsidP="00566BAF">
      <w:pPr>
        <w:jc w:val="right"/>
        <w:rPr>
          <w:rFonts w:ascii="ＭＳ Ｐ明朝" w:hAnsi="ＭＳ Ｐ明朝"/>
          <w:b/>
        </w:rPr>
      </w:pPr>
      <w:r w:rsidRPr="007837E3">
        <w:rPr>
          <w:rFonts w:ascii="ＭＳ Ｐ明朝" w:hAnsi="ＭＳ Ｐ明朝" w:hint="eastAsia"/>
          <w:b/>
        </w:rPr>
        <w:t xml:space="preserve">    准教授　</w:t>
      </w:r>
      <w:r w:rsidR="00366C3D" w:rsidRPr="007837E3">
        <w:rPr>
          <w:rFonts w:ascii="ＭＳ Ｐ明朝" w:hAnsi="ＭＳ Ｐ明朝" w:hint="eastAsia"/>
          <w:b/>
        </w:rPr>
        <w:t xml:space="preserve">　小林 謙介</w:t>
      </w:r>
    </w:p>
    <w:p w14:paraId="412C12FB" w14:textId="77777777" w:rsidR="009B31F3" w:rsidRPr="007837E3" w:rsidRDefault="009B31F3" w:rsidP="00566BAF">
      <w:pPr>
        <w:jc w:val="right"/>
        <w:rPr>
          <w:rFonts w:ascii="ＭＳ Ｐ明朝" w:hAnsi="ＭＳ Ｐ明朝" w:hint="eastAsia"/>
          <w:b/>
        </w:rPr>
      </w:pPr>
    </w:p>
    <w:p w14:paraId="52E0EB98" w14:textId="77777777" w:rsidR="00D523EB" w:rsidRPr="007837E3" w:rsidRDefault="00D523EB" w:rsidP="00D523EB">
      <w:pPr>
        <w:rPr>
          <w:rFonts w:ascii="ＭＳ Ｐ明朝" w:hAnsi="ＭＳ Ｐ明朝"/>
          <w:b/>
          <w:sz w:val="23"/>
          <w:szCs w:val="23"/>
        </w:rPr>
      </w:pPr>
      <w:r w:rsidRPr="007837E3">
        <w:rPr>
          <w:rFonts w:ascii="ＭＳ Ｐ明朝" w:hAnsi="ＭＳ Ｐ明朝" w:hint="eastAsia"/>
        </w:rPr>
        <w:lastRenderedPageBreak/>
        <w:t>１</w:t>
      </w:r>
      <w:r w:rsidR="00366C3D" w:rsidRPr="007837E3">
        <w:rPr>
          <w:rFonts w:ascii="ＭＳ Ｐ明朝" w:hAnsi="ＭＳ Ｐ明朝" w:hint="eastAsia"/>
        </w:rPr>
        <w:t>５</w:t>
      </w:r>
      <w:r w:rsidRPr="007837E3">
        <w:rPr>
          <w:rFonts w:ascii="ＭＳ Ｐ明朝" w:hAnsi="ＭＳ Ｐ明朝" w:hint="eastAsia"/>
        </w:rPr>
        <w:t>：</w:t>
      </w:r>
      <w:r w:rsidR="001C5C9B" w:rsidRPr="007837E3">
        <w:rPr>
          <w:rFonts w:ascii="ＭＳ Ｐ明朝" w:hAnsi="ＭＳ Ｐ明朝" w:hint="eastAsia"/>
        </w:rPr>
        <w:t>４５</w:t>
      </w:r>
      <w:r w:rsidRPr="007837E3">
        <w:rPr>
          <w:rFonts w:ascii="ＭＳ Ｐ明朝" w:hAnsi="ＭＳ Ｐ明朝"/>
        </w:rPr>
        <w:t>～１</w:t>
      </w:r>
      <w:r w:rsidRPr="007837E3">
        <w:rPr>
          <w:rFonts w:ascii="ＭＳ Ｐ明朝" w:hAnsi="ＭＳ Ｐ明朝" w:hint="eastAsia"/>
        </w:rPr>
        <w:t>６：</w:t>
      </w:r>
      <w:r w:rsidR="001C5C9B" w:rsidRPr="007837E3">
        <w:rPr>
          <w:rFonts w:ascii="ＭＳ Ｐ明朝" w:hAnsi="ＭＳ Ｐ明朝" w:hint="eastAsia"/>
        </w:rPr>
        <w:t>２５</w:t>
      </w:r>
      <w:r w:rsidRPr="007837E3">
        <w:rPr>
          <w:rFonts w:ascii="ＭＳ Ｐ明朝" w:hAnsi="ＭＳ Ｐ明朝" w:hint="eastAsia"/>
        </w:rPr>
        <w:t xml:space="preserve">　</w:t>
      </w:r>
      <w:r w:rsidRPr="007837E3">
        <w:rPr>
          <w:rFonts w:ascii="ＭＳ Ｐ明朝" w:hAnsi="ＭＳ Ｐ明朝" w:hint="eastAsia"/>
          <w:b/>
          <w:sz w:val="24"/>
          <w:szCs w:val="24"/>
        </w:rPr>
        <w:t>『</w:t>
      </w:r>
      <w:r w:rsidR="00DA1623" w:rsidRPr="007837E3">
        <w:rPr>
          <w:rFonts w:ascii="ＭＳ Ｐ明朝" w:hAnsi="ＭＳ Ｐ明朝" w:hint="eastAsia"/>
          <w:b/>
          <w:sz w:val="24"/>
          <w:szCs w:val="24"/>
        </w:rPr>
        <w:t xml:space="preserve"> 宇宙機の材料としての木材と宇宙暴露試験 </w:t>
      </w:r>
      <w:r w:rsidRPr="007837E3">
        <w:rPr>
          <w:rFonts w:ascii="ＭＳ Ｐ明朝" w:hAnsi="ＭＳ Ｐ明朝" w:hint="eastAsia"/>
          <w:b/>
          <w:sz w:val="24"/>
          <w:szCs w:val="24"/>
        </w:rPr>
        <w:t>』</w:t>
      </w:r>
      <w:r w:rsidRPr="007837E3">
        <w:rPr>
          <w:rFonts w:ascii="ＭＳ Ｐ明朝" w:hAnsi="ＭＳ Ｐ明朝" w:hint="eastAsia"/>
          <w:b/>
          <w:sz w:val="23"/>
          <w:szCs w:val="23"/>
        </w:rPr>
        <w:t xml:space="preserve">　</w:t>
      </w:r>
    </w:p>
    <w:p w14:paraId="19BAF9D7" w14:textId="77777777" w:rsidR="00DA1623" w:rsidRPr="007837E3" w:rsidRDefault="00DA1623" w:rsidP="00DA1623">
      <w:pPr>
        <w:ind w:leftChars="131" w:left="283" w:rightChars="49" w:right="106" w:firstLineChars="66" w:firstLine="143"/>
        <w:rPr>
          <w:rFonts w:ascii="ＭＳ Ｐ明朝" w:hAnsi="ＭＳ Ｐ明朝" w:hint="eastAsia"/>
          <w:b/>
          <w:sz w:val="24"/>
          <w:szCs w:val="24"/>
        </w:rPr>
      </w:pPr>
      <w:r w:rsidRPr="007837E3">
        <w:rPr>
          <w:rFonts w:hint="eastAsia"/>
        </w:rPr>
        <w:t>２０２３年に小型の木製人工衛星の打ち上げを計画している。小型人工衛星を投入予定の地球低軌道は高真空だけでなく、銀河宇宙線、太陽高エネルギー粒子、真空紫外線や原子状酸素などの材料の劣化要因がある。木製人工衛星の設計を目的として、国際宇宙ステーション</w:t>
      </w:r>
      <w:r w:rsidRPr="007837E3">
        <w:rPr>
          <w:rFonts w:hint="eastAsia"/>
        </w:rPr>
        <w:t>(ISS)</w:t>
      </w:r>
      <w:r w:rsidRPr="007837E3">
        <w:rPr>
          <w:rFonts w:hint="eastAsia"/>
        </w:rPr>
        <w:t>で実施予定の船外暴露試験を説明する。</w:t>
      </w:r>
    </w:p>
    <w:p w14:paraId="350F7BDB" w14:textId="77777777" w:rsidR="00DA1623" w:rsidRPr="007837E3" w:rsidRDefault="00DA1623" w:rsidP="00D523EB">
      <w:pPr>
        <w:rPr>
          <w:rFonts w:ascii="ＭＳ Ｐ明朝" w:hAnsi="ＭＳ Ｐ明朝" w:hint="eastAsia"/>
          <w:b/>
          <w:sz w:val="23"/>
          <w:szCs w:val="23"/>
        </w:rPr>
      </w:pPr>
    </w:p>
    <w:p w14:paraId="2E0F56BA" w14:textId="77777777" w:rsidR="00A900C5" w:rsidRDefault="00366C3D" w:rsidP="00366C3D">
      <w:pPr>
        <w:jc w:val="right"/>
        <w:rPr>
          <w:rFonts w:ascii="ＭＳ Ｐ明朝" w:hAnsi="ＭＳ Ｐ明朝"/>
          <w:b/>
        </w:rPr>
      </w:pPr>
      <w:r w:rsidRPr="007837E3">
        <w:rPr>
          <w:rFonts w:ascii="ＭＳ Ｐ明朝" w:hAnsi="ＭＳ Ｐ明朝" w:hint="eastAsia"/>
          <w:b/>
        </w:rPr>
        <w:t xml:space="preserve">京都大学　</w:t>
      </w:r>
      <w:r w:rsidR="00A900C5" w:rsidRPr="00A900C5">
        <w:rPr>
          <w:rFonts w:ascii="ＭＳ Ｐ明朝" w:hAnsi="ＭＳ Ｐ明朝" w:hint="eastAsia"/>
          <w:b/>
        </w:rPr>
        <w:t>農学研究科　森林科学専攻</w:t>
      </w:r>
    </w:p>
    <w:p w14:paraId="1D7EF311" w14:textId="77777777" w:rsidR="00366C3D" w:rsidRPr="007837E3" w:rsidRDefault="00A900C5" w:rsidP="00366C3D">
      <w:pPr>
        <w:jc w:val="right"/>
        <w:rPr>
          <w:rFonts w:ascii="ＭＳ Ｐ明朝" w:hAnsi="ＭＳ Ｐ明朝"/>
          <w:b/>
        </w:rPr>
      </w:pPr>
      <w:r w:rsidRPr="00A900C5">
        <w:rPr>
          <w:rFonts w:ascii="ＭＳ Ｐ明朝" w:hAnsi="ＭＳ Ｐ明朝" w:hint="eastAsia"/>
          <w:b/>
        </w:rPr>
        <w:t>准教授</w:t>
      </w:r>
      <w:r>
        <w:rPr>
          <w:rFonts w:ascii="ＭＳ Ｐ明朝" w:hAnsi="ＭＳ Ｐ明朝" w:hint="eastAsia"/>
          <w:b/>
        </w:rPr>
        <w:t xml:space="preserve">　</w:t>
      </w:r>
      <w:r w:rsidR="00366C3D" w:rsidRPr="007837E3">
        <w:rPr>
          <w:rFonts w:ascii="ＭＳ Ｐ明朝" w:hAnsi="ＭＳ Ｐ明朝" w:hint="eastAsia"/>
          <w:b/>
        </w:rPr>
        <w:t>村田 功二</w:t>
      </w:r>
    </w:p>
    <w:p w14:paraId="2A3F9052" w14:textId="3643BD98" w:rsidR="00BE224D" w:rsidRPr="007837E3" w:rsidRDefault="007C3F69" w:rsidP="00DB2124">
      <w:pPr>
        <w:pageBreakBefore/>
        <w:jc w:val="center"/>
        <w:rPr>
          <w:rFonts w:hint="eastAsia"/>
          <w:sz w:val="28"/>
          <w:szCs w:val="28"/>
        </w:rPr>
      </w:pPr>
      <w:r w:rsidRPr="007837E3">
        <w:rPr>
          <w:rFonts w:hint="eastAsia"/>
          <w:noProof/>
          <w:sz w:val="28"/>
          <w:szCs w:val="28"/>
        </w:rPr>
        <w:lastRenderedPageBreak/>
        <mc:AlternateContent>
          <mc:Choice Requires="wps">
            <w:drawing>
              <wp:anchor distT="0" distB="0" distL="114300" distR="114300" simplePos="0" relativeHeight="251659776" behindDoc="0" locked="0" layoutInCell="1" allowOverlap="1" wp14:anchorId="33DA8782" wp14:editId="49FAD17E">
                <wp:simplePos x="0" y="0"/>
                <wp:positionH relativeFrom="column">
                  <wp:posOffset>5166360</wp:posOffset>
                </wp:positionH>
                <wp:positionV relativeFrom="paragraph">
                  <wp:posOffset>-266700</wp:posOffset>
                </wp:positionV>
                <wp:extent cx="612140" cy="253365"/>
                <wp:effectExtent l="3810" t="0" r="3175" b="381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6F725" w14:textId="77777777" w:rsidR="00BE224D" w:rsidRPr="002A7FFE" w:rsidRDefault="00BE224D" w:rsidP="00BE224D">
                            <w:pPr>
                              <w:rPr>
                                <w:b/>
                              </w:rPr>
                            </w:pPr>
                            <w:r w:rsidRPr="002A7FFE">
                              <w:rPr>
                                <w:rFonts w:hint="eastAsia"/>
                                <w:b/>
                              </w:rPr>
                              <w:t>別紙</w:t>
                            </w:r>
                            <w:r>
                              <w:rPr>
                                <w:rFonts w:hint="eastAsia"/>
                                <w:b/>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8782" id="Text Box 11" o:spid="_x0000_s1027" type="#_x0000_t202" style="position:absolute;left:0;text-align:left;margin-left:406.8pt;margin-top:-21pt;width:48.2pt;height:1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" filled="f" stroked="f">
                <v:textbox inset="5.85pt,.7pt,5.85pt,.7pt">
                  <w:txbxContent>
                    <w:p w14:paraId="4E56F725" w14:textId="77777777" w:rsidR="00BE224D" w:rsidRPr="002A7FFE" w:rsidRDefault="00BE224D" w:rsidP="00BE224D">
                      <w:pPr>
                        <w:rPr>
                          <w:b/>
                        </w:rPr>
                      </w:pPr>
                      <w:r w:rsidRPr="002A7FFE">
                        <w:rPr>
                          <w:rFonts w:hint="eastAsia"/>
                          <w:b/>
                        </w:rPr>
                        <w:t>別紙</w:t>
                      </w:r>
                      <w:r>
                        <w:rPr>
                          <w:rFonts w:hint="eastAsia"/>
                          <w:b/>
                        </w:rPr>
                        <w:t>２</w:t>
                      </w:r>
                    </w:p>
                  </w:txbxContent>
                </v:textbox>
              </v:shape>
            </w:pict>
          </mc:Fallback>
        </mc:AlternateContent>
      </w:r>
      <w:r w:rsidR="00BE224D" w:rsidRPr="007837E3">
        <w:rPr>
          <w:rFonts w:hint="eastAsia"/>
          <w:sz w:val="28"/>
          <w:szCs w:val="28"/>
        </w:rPr>
        <w:t>産総研コンソーシアム持続性木質資源工業技術研究会</w:t>
      </w:r>
    </w:p>
    <w:p w14:paraId="639055A8" w14:textId="77777777" w:rsidR="001863BA" w:rsidRPr="007837E3" w:rsidRDefault="00BE224D" w:rsidP="00BE224D">
      <w:pPr>
        <w:jc w:val="center"/>
        <w:rPr>
          <w:rFonts w:ascii="ＭＳ Ｐ明朝" w:hAnsi="ＭＳ Ｐ明朝"/>
          <w:w w:val="80"/>
          <w:sz w:val="26"/>
          <w:szCs w:val="26"/>
        </w:rPr>
      </w:pPr>
      <w:r w:rsidRPr="007837E3">
        <w:rPr>
          <w:rFonts w:ascii="ＭＳ Ｐ明朝" w:hAnsi="ＭＳ Ｐ明朝" w:hint="eastAsia"/>
          <w:sz w:val="26"/>
          <w:szCs w:val="26"/>
        </w:rPr>
        <w:t>第</w:t>
      </w:r>
      <w:r w:rsidR="00E52759" w:rsidRPr="007837E3">
        <w:rPr>
          <w:rFonts w:ascii="ＭＳ Ｐ明朝" w:hAnsi="ＭＳ Ｐ明朝" w:hint="eastAsia"/>
          <w:sz w:val="26"/>
          <w:szCs w:val="26"/>
        </w:rPr>
        <w:t>４６</w:t>
      </w:r>
      <w:r w:rsidRPr="007837E3">
        <w:rPr>
          <w:rFonts w:ascii="ＭＳ Ｐ明朝" w:hAnsi="ＭＳ Ｐ明朝" w:hint="eastAsia"/>
          <w:sz w:val="26"/>
          <w:szCs w:val="26"/>
        </w:rPr>
        <w:t>回研究会</w:t>
      </w:r>
      <w:r w:rsidR="00173BDA" w:rsidRPr="007837E3">
        <w:rPr>
          <w:rFonts w:ascii="ＭＳ Ｐ明朝" w:hAnsi="ＭＳ Ｐ明朝" w:hint="eastAsia"/>
          <w:sz w:val="26"/>
          <w:szCs w:val="26"/>
        </w:rPr>
        <w:t>『</w:t>
      </w:r>
      <w:r w:rsidR="00E52759" w:rsidRPr="007837E3">
        <w:rPr>
          <w:rFonts w:ascii="ＭＳ Ｐ明朝" w:hAnsi="ＭＳ Ｐ明朝" w:hint="eastAsia"/>
          <w:sz w:val="26"/>
          <w:szCs w:val="26"/>
        </w:rPr>
        <w:t>カーボンニュートラル社会に向けて木質資源を考える</w:t>
      </w:r>
      <w:r w:rsidR="001863BA" w:rsidRPr="007837E3">
        <w:rPr>
          <w:rFonts w:ascii="ＭＳ Ｐ明朝" w:hAnsi="ＭＳ Ｐ明朝" w:hint="eastAsia"/>
          <w:sz w:val="26"/>
          <w:szCs w:val="26"/>
        </w:rPr>
        <w:t>』</w:t>
      </w:r>
    </w:p>
    <w:p w14:paraId="3332ECE4" w14:textId="77777777" w:rsidR="00BE224D" w:rsidRPr="007837E3" w:rsidRDefault="00BE224D" w:rsidP="00BE224D">
      <w:pPr>
        <w:jc w:val="center"/>
        <w:rPr>
          <w:rFonts w:ascii="ＭＳ Ｐ明朝" w:hAnsi="ＭＳ Ｐ明朝" w:hint="eastAsia"/>
          <w:sz w:val="28"/>
          <w:szCs w:val="28"/>
        </w:rPr>
      </w:pPr>
      <w:r w:rsidRPr="007837E3">
        <w:rPr>
          <w:rFonts w:ascii="ＭＳ Ｐ明朝" w:hAnsi="ＭＳ Ｐ明朝" w:hint="eastAsia"/>
          <w:sz w:val="28"/>
          <w:szCs w:val="28"/>
        </w:rPr>
        <w:t>参加申込み</w:t>
      </w:r>
    </w:p>
    <w:p w14:paraId="43B6BF05" w14:textId="77777777" w:rsidR="00BE224D" w:rsidRPr="007837E3" w:rsidRDefault="00BE224D" w:rsidP="00BE224D">
      <w:pPr>
        <w:jc w:val="center"/>
        <w:rPr>
          <w:rFonts w:ascii="ＭＳ Ｐゴシック" w:eastAsia="ＭＳ Ｐゴシック" w:hAnsi="ＭＳ Ｐゴシック" w:hint="eastAsia"/>
          <w:sz w:val="16"/>
          <w:szCs w:val="16"/>
        </w:rPr>
      </w:pPr>
      <w:r w:rsidRPr="007837E3">
        <w:rPr>
          <w:rFonts w:ascii="ＭＳ Ｐゴシック" w:eastAsia="ＭＳ Ｐゴシック" w:hAnsi="ＭＳ Ｐゴシック" w:hint="eastAsia"/>
          <w:sz w:val="16"/>
          <w:szCs w:val="16"/>
        </w:rPr>
        <w:t xml:space="preserve">　</w:t>
      </w:r>
    </w:p>
    <w:p w14:paraId="54CAF4A3" w14:textId="77777777" w:rsidR="00BE224D" w:rsidRPr="007837E3" w:rsidRDefault="00BE224D" w:rsidP="00BE224D">
      <w:pPr>
        <w:jc w:val="center"/>
        <w:rPr>
          <w:rFonts w:hint="eastAsia"/>
          <w:b/>
          <w:sz w:val="24"/>
          <w:szCs w:val="24"/>
          <w:u w:val="wave"/>
        </w:rPr>
      </w:pPr>
      <w:r w:rsidRPr="007837E3">
        <w:rPr>
          <w:rFonts w:hint="eastAsia"/>
          <w:b/>
          <w:sz w:val="24"/>
          <w:szCs w:val="24"/>
        </w:rPr>
        <w:t xml:space="preserve">申込み締切り　　</w:t>
      </w:r>
      <w:r w:rsidR="00553627" w:rsidRPr="007837E3">
        <w:rPr>
          <w:rFonts w:hint="eastAsia"/>
          <w:b/>
          <w:sz w:val="24"/>
          <w:szCs w:val="24"/>
          <w:u w:val="wave"/>
        </w:rPr>
        <w:t>令和３</w:t>
      </w:r>
      <w:r w:rsidRPr="007837E3">
        <w:rPr>
          <w:rFonts w:hint="eastAsia"/>
          <w:b/>
          <w:sz w:val="24"/>
          <w:szCs w:val="24"/>
          <w:u w:val="wave"/>
        </w:rPr>
        <w:t>年</w:t>
      </w:r>
      <w:r w:rsidR="001863BA" w:rsidRPr="007837E3">
        <w:rPr>
          <w:rFonts w:hint="eastAsia"/>
          <w:b/>
          <w:sz w:val="24"/>
          <w:szCs w:val="24"/>
          <w:u w:val="wave"/>
        </w:rPr>
        <w:t>１０</w:t>
      </w:r>
      <w:r w:rsidRPr="007837E3">
        <w:rPr>
          <w:rFonts w:hint="eastAsia"/>
          <w:b/>
          <w:sz w:val="24"/>
          <w:szCs w:val="24"/>
          <w:u w:val="wave"/>
        </w:rPr>
        <w:t>月</w:t>
      </w:r>
      <w:r w:rsidR="006679F1">
        <w:rPr>
          <w:rFonts w:hint="eastAsia"/>
          <w:b/>
          <w:sz w:val="24"/>
          <w:szCs w:val="24"/>
          <w:u w:val="wave"/>
        </w:rPr>
        <w:t>７</w:t>
      </w:r>
      <w:r w:rsidR="0077395D" w:rsidRPr="007837E3">
        <w:rPr>
          <w:rFonts w:hint="eastAsia"/>
          <w:b/>
          <w:sz w:val="24"/>
          <w:szCs w:val="24"/>
          <w:u w:val="wave"/>
        </w:rPr>
        <w:t>日（</w:t>
      </w:r>
      <w:r w:rsidR="006679F1">
        <w:rPr>
          <w:rFonts w:hint="eastAsia"/>
          <w:b/>
          <w:sz w:val="24"/>
          <w:szCs w:val="24"/>
          <w:u w:val="wave"/>
        </w:rPr>
        <w:t>木</w:t>
      </w:r>
      <w:r w:rsidRPr="007837E3">
        <w:rPr>
          <w:rFonts w:hint="eastAsia"/>
          <w:b/>
          <w:sz w:val="24"/>
          <w:szCs w:val="24"/>
          <w:u w:val="wave"/>
        </w:rPr>
        <w:t>）</w:t>
      </w:r>
      <w:r w:rsidR="00002C08">
        <w:rPr>
          <w:rFonts w:hint="eastAsia"/>
          <w:b/>
          <w:sz w:val="24"/>
          <w:szCs w:val="24"/>
          <w:u w:val="wave"/>
        </w:rPr>
        <w:t xml:space="preserve">　午前</w:t>
      </w:r>
      <w:r w:rsidR="00002C08">
        <w:rPr>
          <w:rFonts w:hint="eastAsia"/>
          <w:b/>
          <w:sz w:val="24"/>
          <w:szCs w:val="24"/>
          <w:u w:val="wave"/>
        </w:rPr>
        <w:t>12</w:t>
      </w:r>
      <w:r w:rsidR="00002C08">
        <w:rPr>
          <w:rFonts w:hint="eastAsia"/>
          <w:b/>
          <w:sz w:val="24"/>
          <w:szCs w:val="24"/>
          <w:u w:val="wave"/>
        </w:rPr>
        <w:t>時</w:t>
      </w:r>
    </w:p>
    <w:p w14:paraId="0917F88B" w14:textId="77777777" w:rsidR="00002C08" w:rsidRPr="007837E3" w:rsidRDefault="00002C08" w:rsidP="00002C08">
      <w:pPr>
        <w:rPr>
          <w:rFonts w:hint="eastAsia"/>
          <w:b/>
          <w:sz w:val="24"/>
          <w:szCs w:val="24"/>
        </w:rPr>
      </w:pPr>
    </w:p>
    <w:p w14:paraId="77A6B27A" w14:textId="77777777" w:rsidR="00BE224D" w:rsidRPr="007837E3" w:rsidRDefault="00BE224D" w:rsidP="00BE224D">
      <w:pPr>
        <w:jc w:val="center"/>
        <w:rPr>
          <w:rFonts w:hint="eastAsia"/>
          <w:b/>
          <w:sz w:val="24"/>
          <w:szCs w:val="24"/>
        </w:rPr>
      </w:pPr>
    </w:p>
    <w:p w14:paraId="5119E52F" w14:textId="77777777" w:rsidR="00BE224D" w:rsidRPr="007837E3" w:rsidRDefault="00BE224D" w:rsidP="00BE224D">
      <w:pPr>
        <w:rPr>
          <w:rFonts w:hint="eastAsia"/>
          <w:sz w:val="22"/>
          <w:szCs w:val="22"/>
        </w:rPr>
      </w:pPr>
      <w:r w:rsidRPr="007837E3">
        <w:rPr>
          <w:rFonts w:hint="eastAsia"/>
          <w:sz w:val="22"/>
          <w:szCs w:val="22"/>
        </w:rPr>
        <w:tab/>
      </w:r>
      <w:r w:rsidRPr="007837E3">
        <w:rPr>
          <w:rFonts w:hint="eastAsia"/>
          <w:sz w:val="22"/>
          <w:szCs w:val="22"/>
        </w:rPr>
        <w:t xml:space="preserve">お名前　</w:t>
      </w:r>
    </w:p>
    <w:p w14:paraId="697A2772" w14:textId="110DC719" w:rsidR="00BE224D" w:rsidRPr="007837E3" w:rsidRDefault="007C3F69" w:rsidP="00BE224D">
      <w:pPr>
        <w:rPr>
          <w:rFonts w:hint="eastAsia"/>
          <w:sz w:val="22"/>
          <w:szCs w:val="22"/>
        </w:rPr>
      </w:pPr>
      <w:r w:rsidRPr="007837E3">
        <w:rPr>
          <w:noProof/>
          <w:sz w:val="22"/>
          <w:szCs w:val="22"/>
        </w:rPr>
        <mc:AlternateContent>
          <mc:Choice Requires="wps">
            <w:drawing>
              <wp:anchor distT="0" distB="0" distL="114300" distR="114300" simplePos="0" relativeHeight="251653632" behindDoc="0" locked="0" layoutInCell="1" allowOverlap="1" wp14:anchorId="618D5AF9" wp14:editId="77FF1D23">
                <wp:simplePos x="0" y="0"/>
                <wp:positionH relativeFrom="column">
                  <wp:posOffset>488950</wp:posOffset>
                </wp:positionH>
                <wp:positionV relativeFrom="paragraph">
                  <wp:posOffset>-5080</wp:posOffset>
                </wp:positionV>
                <wp:extent cx="5029200" cy="0"/>
                <wp:effectExtent l="12700" t="12065" r="6350" b="698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D5B78"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pt" to="4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">
                <v:stroke dashstyle="dash"/>
              </v:line>
            </w:pict>
          </mc:Fallback>
        </mc:AlternateContent>
      </w:r>
    </w:p>
    <w:p w14:paraId="0E48256C" w14:textId="77777777" w:rsidR="00BE224D" w:rsidRPr="007837E3" w:rsidRDefault="00BE224D" w:rsidP="00BE224D">
      <w:pPr>
        <w:rPr>
          <w:rFonts w:hint="eastAsia"/>
          <w:sz w:val="22"/>
          <w:szCs w:val="22"/>
        </w:rPr>
      </w:pPr>
      <w:r w:rsidRPr="007837E3">
        <w:rPr>
          <w:rFonts w:hint="eastAsia"/>
          <w:sz w:val="22"/>
          <w:szCs w:val="22"/>
        </w:rPr>
        <w:tab/>
      </w:r>
      <w:r w:rsidRPr="007837E3">
        <w:rPr>
          <w:rFonts w:hint="eastAsia"/>
          <w:sz w:val="22"/>
          <w:szCs w:val="22"/>
        </w:rPr>
        <w:t xml:space="preserve">勤務先　</w:t>
      </w:r>
    </w:p>
    <w:p w14:paraId="00D04E05" w14:textId="585CB6E0" w:rsidR="00BE224D" w:rsidRPr="007837E3" w:rsidRDefault="007C3F69" w:rsidP="00BE224D">
      <w:pPr>
        <w:rPr>
          <w:rFonts w:hint="eastAsia"/>
          <w:sz w:val="22"/>
          <w:szCs w:val="22"/>
        </w:rPr>
      </w:pPr>
      <w:r w:rsidRPr="007837E3">
        <w:rPr>
          <w:noProof/>
          <w:sz w:val="22"/>
          <w:szCs w:val="22"/>
        </w:rPr>
        <mc:AlternateContent>
          <mc:Choice Requires="wps">
            <w:drawing>
              <wp:anchor distT="0" distB="0" distL="114300" distR="114300" simplePos="0" relativeHeight="251656704" behindDoc="0" locked="0" layoutInCell="1" allowOverlap="1" wp14:anchorId="06E7DDA6" wp14:editId="6877D614">
                <wp:simplePos x="0" y="0"/>
                <wp:positionH relativeFrom="column">
                  <wp:posOffset>488950</wp:posOffset>
                </wp:positionH>
                <wp:positionV relativeFrom="paragraph">
                  <wp:posOffset>-6350</wp:posOffset>
                </wp:positionV>
                <wp:extent cx="5029200" cy="0"/>
                <wp:effectExtent l="12700" t="5715" r="6350" b="1333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E814"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pt" to="4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">
                <v:stroke dashstyle="dash"/>
              </v:line>
            </w:pict>
          </mc:Fallback>
        </mc:AlternateContent>
      </w:r>
    </w:p>
    <w:p w14:paraId="524DC89E" w14:textId="77777777" w:rsidR="00BE224D" w:rsidRPr="007837E3" w:rsidRDefault="00BE224D" w:rsidP="00BE224D">
      <w:pPr>
        <w:rPr>
          <w:rFonts w:hint="eastAsia"/>
          <w:sz w:val="22"/>
          <w:szCs w:val="22"/>
        </w:rPr>
      </w:pPr>
      <w:r w:rsidRPr="007837E3">
        <w:rPr>
          <w:rFonts w:hint="eastAsia"/>
          <w:sz w:val="22"/>
          <w:szCs w:val="22"/>
        </w:rPr>
        <w:tab/>
      </w:r>
      <w:r w:rsidRPr="007837E3">
        <w:rPr>
          <w:rFonts w:hint="eastAsia"/>
          <w:sz w:val="22"/>
          <w:szCs w:val="22"/>
        </w:rPr>
        <w:t xml:space="preserve">所属　　</w:t>
      </w:r>
      <w:r w:rsidRPr="007837E3">
        <w:rPr>
          <w:rFonts w:hint="eastAsia"/>
          <w:sz w:val="22"/>
          <w:szCs w:val="22"/>
        </w:rPr>
        <w:t xml:space="preserve"> </w:t>
      </w:r>
    </w:p>
    <w:p w14:paraId="0D163516" w14:textId="72C96758" w:rsidR="00BE224D" w:rsidRPr="007837E3" w:rsidRDefault="007C3F69" w:rsidP="00BE224D">
      <w:pPr>
        <w:tabs>
          <w:tab w:val="left" w:pos="880"/>
        </w:tabs>
        <w:rPr>
          <w:rFonts w:hint="eastAsia"/>
          <w:sz w:val="22"/>
          <w:szCs w:val="22"/>
        </w:rPr>
      </w:pPr>
      <w:r w:rsidRPr="007837E3">
        <w:rPr>
          <w:noProof/>
          <w:sz w:val="22"/>
          <w:szCs w:val="22"/>
        </w:rPr>
        <mc:AlternateContent>
          <mc:Choice Requires="wps">
            <w:drawing>
              <wp:anchor distT="0" distB="0" distL="114300" distR="114300" simplePos="0" relativeHeight="251655680" behindDoc="0" locked="0" layoutInCell="1" allowOverlap="1" wp14:anchorId="082EDEF5" wp14:editId="2707D6D5">
                <wp:simplePos x="0" y="0"/>
                <wp:positionH relativeFrom="column">
                  <wp:posOffset>488950</wp:posOffset>
                </wp:positionH>
                <wp:positionV relativeFrom="paragraph">
                  <wp:posOffset>-7620</wp:posOffset>
                </wp:positionV>
                <wp:extent cx="5029200" cy="0"/>
                <wp:effectExtent l="12700" t="8890" r="6350" b="1016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15B19"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pt" to="43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">
                <v:stroke dashstyle="dash"/>
              </v:line>
            </w:pict>
          </mc:Fallback>
        </mc:AlternateContent>
      </w:r>
      <w:r w:rsidR="00BE224D" w:rsidRPr="007837E3">
        <w:rPr>
          <w:rFonts w:hint="eastAsia"/>
          <w:sz w:val="22"/>
          <w:szCs w:val="22"/>
        </w:rPr>
        <w:tab/>
      </w:r>
      <w:r w:rsidR="00BE224D" w:rsidRPr="007837E3">
        <w:rPr>
          <w:rFonts w:hint="eastAsia"/>
          <w:sz w:val="22"/>
          <w:szCs w:val="22"/>
        </w:rPr>
        <w:tab/>
      </w:r>
      <w:r w:rsidR="00BE224D" w:rsidRPr="007837E3">
        <w:rPr>
          <w:rFonts w:hint="eastAsia"/>
          <w:sz w:val="22"/>
          <w:szCs w:val="22"/>
        </w:rPr>
        <w:t>（〒　　　　　　　　　　　　）</w:t>
      </w:r>
    </w:p>
    <w:p w14:paraId="27FF4A36" w14:textId="77777777" w:rsidR="00BE224D" w:rsidRPr="007837E3" w:rsidRDefault="00BE224D" w:rsidP="00BE224D">
      <w:pPr>
        <w:rPr>
          <w:rFonts w:hint="eastAsia"/>
          <w:sz w:val="22"/>
          <w:szCs w:val="22"/>
        </w:rPr>
      </w:pPr>
      <w:r w:rsidRPr="007837E3">
        <w:rPr>
          <w:rFonts w:hint="eastAsia"/>
          <w:sz w:val="22"/>
          <w:szCs w:val="22"/>
        </w:rPr>
        <w:tab/>
      </w:r>
      <w:r w:rsidRPr="007837E3">
        <w:rPr>
          <w:rFonts w:hint="eastAsia"/>
          <w:sz w:val="22"/>
          <w:szCs w:val="22"/>
        </w:rPr>
        <w:t xml:space="preserve">連絡先　</w:t>
      </w:r>
    </w:p>
    <w:p w14:paraId="07CEBC75" w14:textId="052EFC1E" w:rsidR="00BE224D" w:rsidRPr="007837E3" w:rsidRDefault="007C3F69" w:rsidP="00BE224D">
      <w:pPr>
        <w:tabs>
          <w:tab w:val="left" w:pos="770"/>
        </w:tabs>
        <w:rPr>
          <w:rFonts w:hint="eastAsia"/>
          <w:sz w:val="22"/>
          <w:szCs w:val="22"/>
        </w:rPr>
      </w:pPr>
      <w:r w:rsidRPr="007837E3">
        <w:rPr>
          <w:noProof/>
          <w:sz w:val="22"/>
          <w:szCs w:val="22"/>
        </w:rPr>
        <mc:AlternateContent>
          <mc:Choice Requires="wps">
            <w:drawing>
              <wp:anchor distT="0" distB="0" distL="114300" distR="114300" simplePos="0" relativeHeight="251654656" behindDoc="0" locked="0" layoutInCell="1" allowOverlap="1" wp14:anchorId="092C1295" wp14:editId="76891D1E">
                <wp:simplePos x="0" y="0"/>
                <wp:positionH relativeFrom="column">
                  <wp:posOffset>476250</wp:posOffset>
                </wp:positionH>
                <wp:positionV relativeFrom="paragraph">
                  <wp:posOffset>10160</wp:posOffset>
                </wp:positionV>
                <wp:extent cx="5099050" cy="0"/>
                <wp:effectExtent l="9525" t="12065" r="6350" b="698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5A014"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pt" to="43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">
                <v:stroke dashstyle="dash"/>
              </v:line>
            </w:pict>
          </mc:Fallback>
        </mc:AlternateContent>
      </w:r>
    </w:p>
    <w:p w14:paraId="212088E2" w14:textId="77777777" w:rsidR="00BE224D" w:rsidRPr="007837E3" w:rsidRDefault="00BE224D" w:rsidP="00BE224D">
      <w:pPr>
        <w:rPr>
          <w:rFonts w:hint="eastAsia"/>
          <w:sz w:val="22"/>
          <w:szCs w:val="22"/>
        </w:rPr>
      </w:pPr>
      <w:r w:rsidRPr="007837E3">
        <w:rPr>
          <w:rFonts w:hint="eastAsia"/>
          <w:sz w:val="22"/>
          <w:szCs w:val="22"/>
        </w:rPr>
        <w:tab/>
      </w:r>
      <w:r w:rsidRPr="007837E3">
        <w:rPr>
          <w:rFonts w:hint="eastAsia"/>
          <w:sz w:val="22"/>
          <w:szCs w:val="22"/>
        </w:rPr>
        <w:t xml:space="preserve">電話　</w:t>
      </w:r>
      <w:r w:rsidRPr="007837E3">
        <w:rPr>
          <w:rFonts w:hint="eastAsia"/>
          <w:sz w:val="22"/>
          <w:szCs w:val="22"/>
        </w:rPr>
        <w:tab/>
      </w:r>
    </w:p>
    <w:p w14:paraId="782FF84D" w14:textId="253C5823" w:rsidR="00BE224D" w:rsidRPr="007837E3" w:rsidRDefault="007C3F69" w:rsidP="00BE224D">
      <w:pPr>
        <w:rPr>
          <w:rFonts w:hint="eastAsia"/>
          <w:sz w:val="22"/>
          <w:szCs w:val="22"/>
        </w:rPr>
      </w:pPr>
      <w:r w:rsidRPr="007837E3">
        <w:rPr>
          <w:noProof/>
          <w:sz w:val="22"/>
          <w:szCs w:val="22"/>
        </w:rPr>
        <mc:AlternateContent>
          <mc:Choice Requires="wps">
            <w:drawing>
              <wp:anchor distT="0" distB="0" distL="114300" distR="114300" simplePos="0" relativeHeight="251657728" behindDoc="0" locked="0" layoutInCell="1" allowOverlap="1" wp14:anchorId="7AD18CBB" wp14:editId="5644B764">
                <wp:simplePos x="0" y="0"/>
                <wp:positionH relativeFrom="column">
                  <wp:posOffset>479425</wp:posOffset>
                </wp:positionH>
                <wp:positionV relativeFrom="paragraph">
                  <wp:posOffset>-635</wp:posOffset>
                </wp:positionV>
                <wp:extent cx="5099050" cy="0"/>
                <wp:effectExtent l="12700" t="5715" r="12700" b="1333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004E8"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05pt" to="43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">
                <v:stroke dashstyle="dash"/>
              </v:line>
            </w:pict>
          </mc:Fallback>
        </mc:AlternateContent>
      </w:r>
    </w:p>
    <w:p w14:paraId="635596A2" w14:textId="7F99E707" w:rsidR="00BE224D" w:rsidRPr="007837E3" w:rsidRDefault="007C3F69" w:rsidP="00BE224D">
      <w:pPr>
        <w:rPr>
          <w:rFonts w:hint="eastAsia"/>
          <w:sz w:val="22"/>
          <w:szCs w:val="22"/>
        </w:rPr>
      </w:pPr>
      <w:r w:rsidRPr="007837E3">
        <w:rPr>
          <w:noProof/>
          <w:sz w:val="22"/>
          <w:szCs w:val="22"/>
        </w:rPr>
        <mc:AlternateContent>
          <mc:Choice Requires="wps">
            <w:drawing>
              <wp:anchor distT="0" distB="0" distL="114300" distR="114300" simplePos="0" relativeHeight="251658752" behindDoc="0" locked="0" layoutInCell="1" allowOverlap="1" wp14:anchorId="5410E163" wp14:editId="3E272A98">
                <wp:simplePos x="0" y="0"/>
                <wp:positionH relativeFrom="column">
                  <wp:posOffset>479425</wp:posOffset>
                </wp:positionH>
                <wp:positionV relativeFrom="paragraph">
                  <wp:posOffset>189230</wp:posOffset>
                </wp:positionV>
                <wp:extent cx="5099050" cy="0"/>
                <wp:effectExtent l="12700" t="12065" r="12700" b="698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13565"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4.9pt" to="439.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">
                <v:stroke dashstyle="dash"/>
              </v:line>
            </w:pict>
          </mc:Fallback>
        </mc:AlternateContent>
      </w:r>
      <w:r w:rsidR="00BE224D" w:rsidRPr="007837E3">
        <w:rPr>
          <w:rFonts w:hint="eastAsia"/>
          <w:sz w:val="22"/>
          <w:szCs w:val="22"/>
        </w:rPr>
        <w:tab/>
      </w:r>
      <w:r w:rsidR="00BE224D" w:rsidRPr="007837E3">
        <w:rPr>
          <w:rFonts w:hint="eastAsia"/>
          <w:sz w:val="22"/>
          <w:szCs w:val="22"/>
        </w:rPr>
        <w:t>Ｅ－ｍａｉｌ</w:t>
      </w:r>
      <w:r w:rsidR="00BE224D" w:rsidRPr="007837E3">
        <w:rPr>
          <w:rFonts w:hint="eastAsia"/>
          <w:sz w:val="22"/>
          <w:szCs w:val="22"/>
        </w:rPr>
        <w:t xml:space="preserve"> </w:t>
      </w:r>
    </w:p>
    <w:p w14:paraId="6580BE02" w14:textId="77777777" w:rsidR="00BE224D" w:rsidRPr="007837E3" w:rsidRDefault="00BE224D" w:rsidP="00BE224D">
      <w:pPr>
        <w:rPr>
          <w:rFonts w:hint="eastAsia"/>
          <w:sz w:val="22"/>
          <w:szCs w:val="22"/>
        </w:rPr>
      </w:pPr>
    </w:p>
    <w:p w14:paraId="170647EB" w14:textId="77777777" w:rsidR="00C37416" w:rsidRPr="007837E3" w:rsidRDefault="00C37416" w:rsidP="0077395D">
      <w:pPr>
        <w:tabs>
          <w:tab w:val="left" w:pos="539"/>
        </w:tabs>
        <w:rPr>
          <w:sz w:val="24"/>
          <w:szCs w:val="24"/>
        </w:rPr>
      </w:pPr>
    </w:p>
    <w:p w14:paraId="6701B924" w14:textId="77777777" w:rsidR="001D2BCA" w:rsidRPr="007837E3" w:rsidRDefault="0077395D" w:rsidP="00676CDA">
      <w:pPr>
        <w:tabs>
          <w:tab w:val="left" w:pos="766"/>
        </w:tabs>
        <w:rPr>
          <w:sz w:val="22"/>
          <w:szCs w:val="22"/>
        </w:rPr>
      </w:pPr>
      <w:r w:rsidRPr="007837E3">
        <w:rPr>
          <w:rFonts w:hint="eastAsia"/>
          <w:sz w:val="22"/>
          <w:szCs w:val="22"/>
        </w:rPr>
        <w:tab/>
      </w:r>
      <w:r w:rsidR="001D2BCA" w:rsidRPr="007837E3">
        <w:rPr>
          <w:rFonts w:hint="eastAsia"/>
          <w:sz w:val="22"/>
          <w:szCs w:val="22"/>
        </w:rPr>
        <w:t>【</w:t>
      </w:r>
      <w:r w:rsidR="00744D57" w:rsidRPr="007837E3">
        <w:rPr>
          <w:rFonts w:hint="eastAsia"/>
          <w:sz w:val="24"/>
          <w:szCs w:val="24"/>
        </w:rPr>
        <w:t>参加</w:t>
      </w:r>
      <w:r w:rsidR="00A10A9C" w:rsidRPr="007837E3">
        <w:rPr>
          <w:rFonts w:hint="eastAsia"/>
          <w:sz w:val="24"/>
          <w:szCs w:val="24"/>
        </w:rPr>
        <w:t>日および参加形態</w:t>
      </w:r>
      <w:r w:rsidR="00A10A9C" w:rsidRPr="007837E3">
        <w:rPr>
          <w:rFonts w:hint="eastAsia"/>
          <w:sz w:val="24"/>
          <w:szCs w:val="24"/>
        </w:rPr>
        <w:t xml:space="preserve"> </w:t>
      </w:r>
      <w:r w:rsidR="001D2BCA" w:rsidRPr="007837E3">
        <w:rPr>
          <w:rFonts w:hint="eastAsia"/>
          <w:sz w:val="24"/>
          <w:szCs w:val="24"/>
        </w:rPr>
        <w:t>（どちらかに☑をお願いします）】</w:t>
      </w:r>
    </w:p>
    <w:p w14:paraId="482891D0" w14:textId="77777777" w:rsidR="00A10A9C" w:rsidRPr="007837E3" w:rsidRDefault="00A10A9C" w:rsidP="00676CDA">
      <w:pPr>
        <w:tabs>
          <w:tab w:val="left" w:pos="539"/>
        </w:tabs>
        <w:ind w:firstLineChars="400" w:firstLine="984"/>
        <w:rPr>
          <w:sz w:val="24"/>
          <w:szCs w:val="24"/>
        </w:rPr>
      </w:pPr>
      <w:r w:rsidRPr="007837E3">
        <w:rPr>
          <w:rFonts w:hint="eastAsia"/>
          <w:sz w:val="24"/>
          <w:szCs w:val="24"/>
        </w:rPr>
        <w:t xml:space="preserve">□１０月８日（金）　リアルタイム配信　</w:t>
      </w:r>
    </w:p>
    <w:p w14:paraId="576EBC71" w14:textId="7EC334B4" w:rsidR="0020544D" w:rsidRPr="007837E3" w:rsidRDefault="007C3F69" w:rsidP="00676CDA">
      <w:pPr>
        <w:tabs>
          <w:tab w:val="left" w:pos="539"/>
        </w:tabs>
        <w:ind w:firstLineChars="550" w:firstLine="1243"/>
        <w:rPr>
          <w:sz w:val="22"/>
          <w:szCs w:val="22"/>
        </w:rPr>
      </w:pPr>
      <w:r w:rsidRPr="007837E3">
        <w:rPr>
          <w:noProof/>
          <w:sz w:val="22"/>
          <w:szCs w:val="22"/>
        </w:rPr>
        <mc:AlternateContent>
          <mc:Choice Requires="wps">
            <w:drawing>
              <wp:anchor distT="0" distB="0" distL="114300" distR="114300" simplePos="0" relativeHeight="251661824" behindDoc="0" locked="0" layoutInCell="1" allowOverlap="1" wp14:anchorId="26A36BC2" wp14:editId="0E020695">
                <wp:simplePos x="0" y="0"/>
                <wp:positionH relativeFrom="column">
                  <wp:posOffset>647700</wp:posOffset>
                </wp:positionH>
                <wp:positionV relativeFrom="paragraph">
                  <wp:posOffset>107950</wp:posOffset>
                </wp:positionV>
                <wp:extent cx="5289550" cy="1113155"/>
                <wp:effectExtent l="9525" t="8255" r="6350" b="1206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1113155"/>
                        </a:xfrm>
                        <a:prstGeom prst="bracketPair">
                          <a:avLst>
                            <a:gd name="adj" fmla="val 8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8B5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51pt;margin-top:8.5pt;width:416.5pt;height:8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" adj="1895">
                <v:textbox inset="5.85pt,.7pt,5.85pt,.7pt"/>
              </v:shape>
            </w:pict>
          </mc:Fallback>
        </mc:AlternateContent>
      </w:r>
      <w:r w:rsidRPr="007837E3">
        <w:rPr>
          <w:rFonts w:hint="eastAsia"/>
          <w:noProof/>
          <w:sz w:val="22"/>
          <w:szCs w:val="22"/>
        </w:rPr>
        <mc:AlternateContent>
          <mc:Choice Requires="wps">
            <w:drawing>
              <wp:anchor distT="0" distB="0" distL="114300" distR="114300" simplePos="0" relativeHeight="251662848" behindDoc="0" locked="0" layoutInCell="1" allowOverlap="1" wp14:anchorId="6669AE51" wp14:editId="011D6926">
                <wp:simplePos x="0" y="0"/>
                <wp:positionH relativeFrom="column">
                  <wp:posOffset>898525</wp:posOffset>
                </wp:positionH>
                <wp:positionV relativeFrom="paragraph">
                  <wp:posOffset>290195</wp:posOffset>
                </wp:positionV>
                <wp:extent cx="5286375" cy="247650"/>
                <wp:effectExtent l="3175"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11484" w14:textId="77777777" w:rsidR="0020544D" w:rsidRPr="00676CDA" w:rsidRDefault="0020544D" w:rsidP="00676CDA">
                            <w:pPr>
                              <w:ind w:leftChars="393" w:left="849"/>
                              <w:jc w:val="left"/>
                              <w:rPr>
                                <w:rFonts w:hint="eastAsia"/>
                                <w:sz w:val="22"/>
                                <w:szCs w:val="22"/>
                              </w:rPr>
                            </w:pPr>
                            <w:r>
                              <w:rPr>
                                <w:rFonts w:hint="eastAsia"/>
                                <w:sz w:val="22"/>
                                <w:szCs w:val="22"/>
                              </w:rPr>
                              <w:t>※２名以上で参加の場合は、個別にお名前とＥ－ｍａｉｌをご記入ください。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9AE51" id="Text Box 14" o:spid="_x0000_s1028" type="#_x0000_t202" style="position:absolute;left:0;text-align:left;margin-left:70.75pt;margin-top:22.85pt;width:416.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" filled="f" stroked="f">
                <v:textbox inset="5.85pt,.7pt,5.85pt,.7pt">
                  <w:txbxContent>
                    <w:p w14:paraId="2ED11484" w14:textId="77777777" w:rsidR="0020544D" w:rsidRPr="00676CDA" w:rsidRDefault="0020544D" w:rsidP="00676CDA">
                      <w:pPr>
                        <w:ind w:leftChars="393" w:left="849"/>
                        <w:jc w:val="left"/>
                        <w:rPr>
                          <w:rFonts w:hint="eastAsia"/>
                          <w:sz w:val="22"/>
                          <w:szCs w:val="22"/>
                        </w:rPr>
                      </w:pPr>
                      <w:r>
                        <w:rPr>
                          <w:rFonts w:hint="eastAsia"/>
                          <w:sz w:val="22"/>
                          <w:szCs w:val="22"/>
                        </w:rPr>
                        <w:t>※２名以上で参加の場合は、個別にお名前とＥ－ｍａｉｌをご記入ください。</w:t>
                      </w:r>
                    </w:p>
                  </w:txbxContent>
                </v:textbox>
              </v:shape>
            </w:pict>
          </mc:Fallback>
        </mc:AlternateContent>
      </w:r>
      <w:r w:rsidR="001D2BCA" w:rsidRPr="007837E3">
        <w:rPr>
          <w:rFonts w:hint="eastAsia"/>
          <w:sz w:val="24"/>
          <w:szCs w:val="24"/>
        </w:rPr>
        <w:t>接続先</w:t>
      </w:r>
      <w:r w:rsidR="0020544D" w:rsidRPr="007837E3">
        <w:rPr>
          <w:rFonts w:hint="eastAsia"/>
          <w:sz w:val="24"/>
          <w:szCs w:val="24"/>
        </w:rPr>
        <w:t>の</w:t>
      </w:r>
      <w:r w:rsidR="001D2BCA" w:rsidRPr="007837E3">
        <w:rPr>
          <w:rFonts w:hint="eastAsia"/>
          <w:sz w:val="22"/>
          <w:szCs w:val="22"/>
        </w:rPr>
        <w:t>Ｅ－ｍａｉｌ</w:t>
      </w:r>
      <w:r w:rsidR="00A10A9C" w:rsidRPr="007837E3">
        <w:rPr>
          <w:rFonts w:hint="eastAsia"/>
          <w:sz w:val="22"/>
          <w:szCs w:val="22"/>
        </w:rPr>
        <w:t xml:space="preserve"> </w:t>
      </w:r>
      <w:r w:rsidR="0020544D" w:rsidRPr="007837E3">
        <w:rPr>
          <w:rFonts w:hint="eastAsia"/>
          <w:sz w:val="22"/>
          <w:szCs w:val="22"/>
        </w:rPr>
        <w:t>（申込者と同じ場合は記載不要）</w:t>
      </w:r>
    </w:p>
    <w:p w14:paraId="4E4019C2" w14:textId="77777777" w:rsidR="0020544D" w:rsidRPr="007837E3" w:rsidRDefault="0020544D" w:rsidP="001634DC">
      <w:pPr>
        <w:ind w:leftChars="393" w:left="849"/>
        <w:rPr>
          <w:rFonts w:hint="eastAsia"/>
          <w:sz w:val="22"/>
          <w:szCs w:val="22"/>
        </w:rPr>
      </w:pPr>
    </w:p>
    <w:p w14:paraId="0C291819" w14:textId="77777777" w:rsidR="0020544D" w:rsidRPr="007837E3" w:rsidRDefault="0020544D" w:rsidP="00676CDA">
      <w:pPr>
        <w:ind w:leftChars="393" w:left="849"/>
        <w:rPr>
          <w:rFonts w:hint="eastAsia"/>
          <w:sz w:val="22"/>
          <w:szCs w:val="22"/>
        </w:rPr>
      </w:pPr>
    </w:p>
    <w:p w14:paraId="1F8E2AC9" w14:textId="77777777" w:rsidR="0020544D" w:rsidRPr="007837E3" w:rsidRDefault="0020544D" w:rsidP="0020544D">
      <w:pPr>
        <w:ind w:leftChars="393" w:left="849"/>
        <w:rPr>
          <w:sz w:val="22"/>
          <w:szCs w:val="22"/>
        </w:rPr>
      </w:pPr>
    </w:p>
    <w:p w14:paraId="2C0C213C" w14:textId="77777777" w:rsidR="0020544D" w:rsidRPr="007837E3" w:rsidRDefault="0020544D" w:rsidP="0020544D">
      <w:pPr>
        <w:ind w:leftChars="393" w:left="849"/>
        <w:rPr>
          <w:sz w:val="22"/>
          <w:szCs w:val="22"/>
        </w:rPr>
      </w:pPr>
    </w:p>
    <w:p w14:paraId="6863C7D2" w14:textId="77777777" w:rsidR="00A10A9C" w:rsidRPr="007837E3" w:rsidRDefault="00A10A9C" w:rsidP="0020544D">
      <w:pPr>
        <w:ind w:leftChars="393" w:left="849"/>
        <w:rPr>
          <w:sz w:val="22"/>
          <w:szCs w:val="22"/>
        </w:rPr>
      </w:pPr>
    </w:p>
    <w:p w14:paraId="56F5B900" w14:textId="77777777" w:rsidR="00A10A9C" w:rsidRPr="007837E3" w:rsidRDefault="00A10A9C" w:rsidP="00676CDA">
      <w:pPr>
        <w:tabs>
          <w:tab w:val="left" w:pos="539"/>
        </w:tabs>
        <w:ind w:firstLineChars="400" w:firstLine="984"/>
        <w:rPr>
          <w:sz w:val="24"/>
          <w:szCs w:val="24"/>
        </w:rPr>
      </w:pPr>
      <w:r w:rsidRPr="007837E3">
        <w:rPr>
          <w:rFonts w:hint="eastAsia"/>
          <w:sz w:val="24"/>
          <w:szCs w:val="24"/>
        </w:rPr>
        <w:t>□１０月９日（土）、１０日（日）　木工機械展</w:t>
      </w:r>
      <w:r w:rsidRPr="007837E3">
        <w:rPr>
          <w:sz w:val="24"/>
          <w:szCs w:val="24"/>
        </w:rPr>
        <w:t>2021</w:t>
      </w:r>
      <w:r w:rsidRPr="007837E3">
        <w:rPr>
          <w:rFonts w:hint="eastAsia"/>
          <w:sz w:val="24"/>
          <w:szCs w:val="24"/>
        </w:rPr>
        <w:t>ウェブサイトでの録画配信</w:t>
      </w:r>
    </w:p>
    <w:p w14:paraId="2BC71C8D" w14:textId="77777777" w:rsidR="0020544D" w:rsidRPr="007837E3" w:rsidRDefault="0020544D" w:rsidP="00400A06">
      <w:pPr>
        <w:tabs>
          <w:tab w:val="left" w:pos="539"/>
        </w:tabs>
        <w:rPr>
          <w:rFonts w:hint="eastAsia"/>
          <w:sz w:val="24"/>
          <w:szCs w:val="24"/>
        </w:rPr>
      </w:pPr>
    </w:p>
    <w:p w14:paraId="109F281D" w14:textId="3F7850D6" w:rsidR="00BE224D" w:rsidRPr="007837E3" w:rsidRDefault="007C3F69" w:rsidP="00BE224D">
      <w:pPr>
        <w:jc w:val="center"/>
        <w:rPr>
          <w:rFonts w:hint="eastAsia"/>
        </w:rPr>
      </w:pPr>
      <w:r w:rsidRPr="007837E3">
        <w:rPr>
          <w:noProof/>
          <w:sz w:val="22"/>
          <w:szCs w:val="22"/>
        </w:rPr>
        <mc:AlternateContent>
          <mc:Choice Requires="wps">
            <w:drawing>
              <wp:anchor distT="0" distB="0" distL="114300" distR="114300" simplePos="0" relativeHeight="251652608" behindDoc="0" locked="0" layoutInCell="1" allowOverlap="1" wp14:anchorId="7F514625" wp14:editId="491ED904">
                <wp:simplePos x="0" y="0"/>
                <wp:positionH relativeFrom="column">
                  <wp:posOffset>1097280</wp:posOffset>
                </wp:positionH>
                <wp:positionV relativeFrom="paragraph">
                  <wp:posOffset>175260</wp:posOffset>
                </wp:positionV>
                <wp:extent cx="4183380" cy="1424940"/>
                <wp:effectExtent l="1905" t="254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42494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4071A63" w14:textId="77777777" w:rsidR="00BE224D" w:rsidRDefault="00BE224D" w:rsidP="00BE224D">
                            <w:pPr>
                              <w:rPr>
                                <w:rFonts w:hint="eastAsia"/>
                              </w:rPr>
                            </w:pPr>
                            <w:r>
                              <w:rPr>
                                <w:rFonts w:hint="eastAsia"/>
                              </w:rPr>
                              <w:t>〒４６３－８５６０</w:t>
                            </w:r>
                          </w:p>
                          <w:p w14:paraId="2F8C3570" w14:textId="77777777" w:rsidR="00BE224D" w:rsidRDefault="00BE224D" w:rsidP="00BE224D">
                            <w:pPr>
                              <w:rPr>
                                <w:rFonts w:hint="eastAsia"/>
                              </w:rPr>
                            </w:pPr>
                            <w:r>
                              <w:rPr>
                                <w:rFonts w:hint="eastAsia"/>
                              </w:rPr>
                              <w:t>名古屋市守山区下志段味穴ヶ洞２２６６－９８</w:t>
                            </w:r>
                          </w:p>
                          <w:p w14:paraId="30EACBA0" w14:textId="77777777" w:rsidR="00BE224D" w:rsidRPr="00E570D8" w:rsidRDefault="000F0531" w:rsidP="00BE224D">
                            <w:pPr>
                              <w:rPr>
                                <w:rFonts w:hint="eastAsia"/>
                              </w:rPr>
                            </w:pPr>
                            <w:r w:rsidRPr="000F0531">
                              <w:rPr>
                                <w:rFonts w:hint="eastAsia"/>
                                <w:sz w:val="18"/>
                                <w:szCs w:val="18"/>
                              </w:rPr>
                              <w:t>国立研究開発法人</w:t>
                            </w:r>
                            <w:r w:rsidR="00BE224D">
                              <w:rPr>
                                <w:rFonts w:hint="eastAsia"/>
                              </w:rPr>
                              <w:t>産業技術総合研究所　中部センター内</w:t>
                            </w:r>
                          </w:p>
                          <w:p w14:paraId="3A928CF8" w14:textId="77777777" w:rsidR="00BE224D" w:rsidRDefault="00BE224D" w:rsidP="00BE224D">
                            <w:pPr>
                              <w:rPr>
                                <w:rFonts w:hint="eastAsia"/>
                              </w:rPr>
                            </w:pPr>
                            <w:r>
                              <w:rPr>
                                <w:rFonts w:hint="eastAsia"/>
                              </w:rPr>
                              <w:t>産総研コンソーシアム持続性木質資源工業技術研究会　事務局</w:t>
                            </w:r>
                          </w:p>
                          <w:p w14:paraId="2336E9C0" w14:textId="77777777" w:rsidR="00931B13" w:rsidRDefault="00931B13" w:rsidP="00931B13">
                            <w:pPr>
                              <w:rPr>
                                <w:rFonts w:hint="eastAsia"/>
                              </w:rPr>
                            </w:pPr>
                            <w:r>
                              <w:rPr>
                                <w:rFonts w:hint="eastAsia"/>
                              </w:rPr>
                              <w:t>ＴＥＬ</w:t>
                            </w:r>
                            <w:r w:rsidR="000F0531">
                              <w:rPr>
                                <w:rFonts w:hint="eastAsia"/>
                              </w:rPr>
                              <w:t>：（０５２）７３６‐７５</w:t>
                            </w:r>
                            <w:r w:rsidR="00553627">
                              <w:rPr>
                                <w:rFonts w:hint="eastAsia"/>
                              </w:rPr>
                              <w:t>７５</w:t>
                            </w:r>
                            <w:r w:rsidR="000F0531">
                              <w:rPr>
                                <w:rFonts w:hint="eastAsia"/>
                              </w:rPr>
                              <w:t xml:space="preserve"> </w:t>
                            </w:r>
                            <w:r>
                              <w:rPr>
                                <w:rFonts w:hint="eastAsia"/>
                              </w:rPr>
                              <w:t>ＦＡＸ：（０５２）７３６‐７５３３</w:t>
                            </w:r>
                          </w:p>
                          <w:p w14:paraId="0CB2348F" w14:textId="77777777" w:rsidR="00BE224D" w:rsidRDefault="00BE224D" w:rsidP="00BE224D">
                            <w:pPr>
                              <w:rPr>
                                <w:rFonts w:hint="eastAsia"/>
                              </w:rPr>
                            </w:pPr>
                            <w:r>
                              <w:rPr>
                                <w:rFonts w:hint="eastAsia"/>
                              </w:rPr>
                              <w:t>Ｅ</w:t>
                            </w:r>
                            <w:r>
                              <w:rPr>
                                <w:rFonts w:hint="eastAsia"/>
                              </w:rPr>
                              <w:t>-</w:t>
                            </w:r>
                            <w:r>
                              <w:rPr>
                                <w:rFonts w:hint="eastAsia"/>
                              </w:rPr>
                              <w:t>ｍａｉｌ：</w:t>
                            </w:r>
                            <w:hyperlink r:id="rId8" w:history="1">
                              <w:r w:rsidRPr="00B66B9E">
                                <w:rPr>
                                  <w:rStyle w:val="a6"/>
                                  <w:spacing w:val="20"/>
                                  <w:sz w:val="22"/>
                                  <w:szCs w:val="22"/>
                                </w:rPr>
                                <w:t>jizokusei-mokushitsu</w:t>
                              </w:r>
                              <w:r w:rsidRPr="00B66B9E">
                                <w:rPr>
                                  <w:rStyle w:val="a6"/>
                                  <w:rFonts w:hint="eastAsia"/>
                                  <w:spacing w:val="20"/>
                                  <w:sz w:val="22"/>
                                  <w:szCs w:val="22"/>
                                </w:rPr>
                                <w:t>-ml</w:t>
                              </w:r>
                              <w:r w:rsidRPr="00B66B9E">
                                <w:rPr>
                                  <w:rStyle w:val="a6"/>
                                  <w:spacing w:val="20"/>
                                  <w:sz w:val="22"/>
                                  <w:szCs w:val="22"/>
                                </w:rPr>
                                <w:t>@aist</w:t>
                              </w:r>
                              <w:r w:rsidRPr="00B66B9E">
                                <w:rPr>
                                  <w:rStyle w:val="a6"/>
                                  <w:rFonts w:hint="eastAsia"/>
                                  <w:spacing w:val="20"/>
                                  <w:sz w:val="22"/>
                                  <w:szCs w:val="22"/>
                                </w:rPr>
                                <w:t>.</w:t>
                              </w:r>
                              <w:r w:rsidRPr="00B66B9E">
                                <w:rPr>
                                  <w:rStyle w:val="a6"/>
                                  <w:spacing w:val="20"/>
                                  <w:sz w:val="22"/>
                                  <w:szCs w:val="22"/>
                                </w:rPr>
                                <w:t>go.jp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14625" id="Text Box 3" o:spid="_x0000_s1029" type="#_x0000_t202" style="position:absolute;left:0;text-align:left;margin-left:86.4pt;margin-top:13.8pt;width:329.4pt;height:11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" stroked="f">
                <v:stroke dashstyle="1 1" endcap="round"/>
                <v:textbox inset="5.85pt,.7pt,5.85pt,.7pt">
                  <w:txbxContent>
                    <w:p w14:paraId="54071A63" w14:textId="77777777" w:rsidR="00BE224D" w:rsidRDefault="00BE224D" w:rsidP="00BE224D">
                      <w:pPr>
                        <w:rPr>
                          <w:rFonts w:hint="eastAsia"/>
                        </w:rPr>
                      </w:pPr>
                      <w:r>
                        <w:rPr>
                          <w:rFonts w:hint="eastAsia"/>
                        </w:rPr>
                        <w:t>〒４６３－８５６０</w:t>
                      </w:r>
                    </w:p>
                    <w:p w14:paraId="2F8C3570" w14:textId="77777777" w:rsidR="00BE224D" w:rsidRDefault="00BE224D" w:rsidP="00BE224D">
                      <w:pPr>
                        <w:rPr>
                          <w:rFonts w:hint="eastAsia"/>
                        </w:rPr>
                      </w:pPr>
                      <w:r>
                        <w:rPr>
                          <w:rFonts w:hint="eastAsia"/>
                        </w:rPr>
                        <w:t>名古屋市守山区下志段味穴ヶ洞２２６６－９８</w:t>
                      </w:r>
                    </w:p>
                    <w:p w14:paraId="30EACBA0" w14:textId="77777777" w:rsidR="00BE224D" w:rsidRPr="00E570D8" w:rsidRDefault="000F0531" w:rsidP="00BE224D">
                      <w:pPr>
                        <w:rPr>
                          <w:rFonts w:hint="eastAsia"/>
                        </w:rPr>
                      </w:pPr>
                      <w:r w:rsidRPr="000F0531">
                        <w:rPr>
                          <w:rFonts w:hint="eastAsia"/>
                          <w:sz w:val="18"/>
                          <w:szCs w:val="18"/>
                        </w:rPr>
                        <w:t>国立研究開発法人</w:t>
                      </w:r>
                      <w:r w:rsidR="00BE224D">
                        <w:rPr>
                          <w:rFonts w:hint="eastAsia"/>
                        </w:rPr>
                        <w:t>産業技術総合研究所　中部センター内</w:t>
                      </w:r>
                    </w:p>
                    <w:p w14:paraId="3A928CF8" w14:textId="77777777" w:rsidR="00BE224D" w:rsidRDefault="00BE224D" w:rsidP="00BE224D">
                      <w:pPr>
                        <w:rPr>
                          <w:rFonts w:hint="eastAsia"/>
                        </w:rPr>
                      </w:pPr>
                      <w:r>
                        <w:rPr>
                          <w:rFonts w:hint="eastAsia"/>
                        </w:rPr>
                        <w:t>産総研コンソーシアム持続性木質資源工業技術研究会　事務局</w:t>
                      </w:r>
                    </w:p>
                    <w:p w14:paraId="2336E9C0" w14:textId="77777777" w:rsidR="00931B13" w:rsidRDefault="00931B13" w:rsidP="00931B13">
                      <w:pPr>
                        <w:rPr>
                          <w:rFonts w:hint="eastAsia"/>
                        </w:rPr>
                      </w:pPr>
                      <w:r>
                        <w:rPr>
                          <w:rFonts w:hint="eastAsia"/>
                        </w:rPr>
                        <w:t>ＴＥＬ</w:t>
                      </w:r>
                      <w:r w:rsidR="000F0531">
                        <w:rPr>
                          <w:rFonts w:hint="eastAsia"/>
                        </w:rPr>
                        <w:t>：（０５２）７３６‐７５</w:t>
                      </w:r>
                      <w:r w:rsidR="00553627">
                        <w:rPr>
                          <w:rFonts w:hint="eastAsia"/>
                        </w:rPr>
                        <w:t>７５</w:t>
                      </w:r>
                      <w:r w:rsidR="000F0531">
                        <w:rPr>
                          <w:rFonts w:hint="eastAsia"/>
                        </w:rPr>
                        <w:t xml:space="preserve"> </w:t>
                      </w:r>
                      <w:r>
                        <w:rPr>
                          <w:rFonts w:hint="eastAsia"/>
                        </w:rPr>
                        <w:t>ＦＡＸ：（０５２）７３６‐７５３３</w:t>
                      </w:r>
                    </w:p>
                    <w:p w14:paraId="0CB2348F" w14:textId="77777777" w:rsidR="00BE224D" w:rsidRDefault="00BE224D" w:rsidP="00BE224D">
                      <w:pPr>
                        <w:rPr>
                          <w:rFonts w:hint="eastAsia"/>
                        </w:rPr>
                      </w:pPr>
                      <w:r>
                        <w:rPr>
                          <w:rFonts w:hint="eastAsia"/>
                        </w:rPr>
                        <w:t>Ｅ</w:t>
                      </w:r>
                      <w:r>
                        <w:rPr>
                          <w:rFonts w:hint="eastAsia"/>
                        </w:rPr>
                        <w:t>-</w:t>
                      </w:r>
                      <w:r>
                        <w:rPr>
                          <w:rFonts w:hint="eastAsia"/>
                        </w:rPr>
                        <w:t>ｍａｉｌ：</w:t>
                      </w:r>
                      <w:hyperlink r:id="rId9" w:history="1">
                        <w:r w:rsidRPr="00B66B9E">
                          <w:rPr>
                            <w:rStyle w:val="a6"/>
                            <w:spacing w:val="20"/>
                            <w:sz w:val="22"/>
                            <w:szCs w:val="22"/>
                          </w:rPr>
                          <w:t>jizokusei-mokushitsu</w:t>
                        </w:r>
                        <w:r w:rsidRPr="00B66B9E">
                          <w:rPr>
                            <w:rStyle w:val="a6"/>
                            <w:rFonts w:hint="eastAsia"/>
                            <w:spacing w:val="20"/>
                            <w:sz w:val="22"/>
                            <w:szCs w:val="22"/>
                          </w:rPr>
                          <w:t>-ml</w:t>
                        </w:r>
                        <w:r w:rsidRPr="00B66B9E">
                          <w:rPr>
                            <w:rStyle w:val="a6"/>
                            <w:spacing w:val="20"/>
                            <w:sz w:val="22"/>
                            <w:szCs w:val="22"/>
                          </w:rPr>
                          <w:t>@aist</w:t>
                        </w:r>
                        <w:r w:rsidRPr="00B66B9E">
                          <w:rPr>
                            <w:rStyle w:val="a6"/>
                            <w:rFonts w:hint="eastAsia"/>
                            <w:spacing w:val="20"/>
                            <w:sz w:val="22"/>
                            <w:szCs w:val="22"/>
                          </w:rPr>
                          <w:t>.</w:t>
                        </w:r>
                        <w:r w:rsidRPr="00B66B9E">
                          <w:rPr>
                            <w:rStyle w:val="a6"/>
                            <w:spacing w:val="20"/>
                            <w:sz w:val="22"/>
                            <w:szCs w:val="22"/>
                          </w:rPr>
                          <w:t>go.jp</w:t>
                        </w:r>
                      </w:hyperlink>
                    </w:p>
                  </w:txbxContent>
                </v:textbox>
              </v:shape>
            </w:pict>
          </mc:Fallback>
        </mc:AlternateContent>
      </w:r>
      <w:r w:rsidR="00BE224D" w:rsidRPr="007837E3">
        <w:rPr>
          <w:rFonts w:hint="eastAsia"/>
          <w:sz w:val="22"/>
          <w:szCs w:val="22"/>
        </w:rPr>
        <w:t>≪お申込み・お問い合わせ先≫</w:t>
      </w:r>
    </w:p>
    <w:p w14:paraId="44D2A0AC" w14:textId="77777777" w:rsidR="00BE224D" w:rsidRPr="007837E3" w:rsidRDefault="00BE224D" w:rsidP="00BE224D">
      <w:pPr>
        <w:snapToGrid w:val="0"/>
        <w:spacing w:line="260" w:lineRule="exact"/>
        <w:ind w:right="-2"/>
        <w:rPr>
          <w:rFonts w:hint="eastAsia"/>
        </w:rPr>
      </w:pPr>
    </w:p>
    <w:p w14:paraId="5F6AD2E7" w14:textId="77777777" w:rsidR="00173BDA" w:rsidRPr="007837E3" w:rsidRDefault="00173BDA" w:rsidP="00BE224D">
      <w:pPr>
        <w:snapToGrid w:val="0"/>
        <w:spacing w:line="260" w:lineRule="exact"/>
        <w:ind w:right="-2"/>
        <w:rPr>
          <w:rFonts w:hint="eastAsia"/>
        </w:rPr>
      </w:pPr>
    </w:p>
    <w:p w14:paraId="2029E1C1" w14:textId="77777777" w:rsidR="00173BDA" w:rsidRPr="007837E3" w:rsidRDefault="00173BDA" w:rsidP="00BE224D">
      <w:pPr>
        <w:snapToGrid w:val="0"/>
        <w:spacing w:line="260" w:lineRule="exact"/>
        <w:ind w:right="-2"/>
        <w:rPr>
          <w:rFonts w:hint="eastAsia"/>
        </w:rPr>
      </w:pPr>
    </w:p>
    <w:sectPr w:rsidR="00173BDA" w:rsidRPr="007837E3" w:rsidSect="004A5562">
      <w:pgSz w:w="11906" w:h="16838" w:code="9"/>
      <w:pgMar w:top="1440" w:right="1080" w:bottom="1440" w:left="1080" w:header="851" w:footer="992" w:gutter="0"/>
      <w:cols w:space="425"/>
      <w:docGrid w:type="linesAndChars" w:linePitch="31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F41D4" w14:textId="77777777" w:rsidR="00AA1072" w:rsidRDefault="00AA1072" w:rsidP="00C5487C">
      <w:r>
        <w:separator/>
      </w:r>
    </w:p>
  </w:endnote>
  <w:endnote w:type="continuationSeparator" w:id="0">
    <w:p w14:paraId="37D3C792" w14:textId="77777777" w:rsidR="00AA1072" w:rsidRDefault="00AA1072" w:rsidP="00C5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CE8C8" w14:textId="77777777" w:rsidR="00AA1072" w:rsidRDefault="00AA1072" w:rsidP="00C5487C">
      <w:r>
        <w:separator/>
      </w:r>
    </w:p>
  </w:footnote>
  <w:footnote w:type="continuationSeparator" w:id="0">
    <w:p w14:paraId="73010ED7" w14:textId="77777777" w:rsidR="00AA1072" w:rsidRDefault="00AA1072" w:rsidP="00C5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7652B"/>
    <w:multiLevelType w:val="hybridMultilevel"/>
    <w:tmpl w:val="DA521148"/>
    <w:lvl w:ilvl="0" w:tplc="CFF2FFB8">
      <w:numFmt w:val="bullet"/>
      <w:lvlText w:val="○"/>
      <w:lvlJc w:val="left"/>
      <w:pPr>
        <w:tabs>
          <w:tab w:val="num" w:pos="1510"/>
        </w:tabs>
        <w:ind w:left="1510" w:hanging="444"/>
      </w:pPr>
      <w:rPr>
        <w:rFonts w:ascii="ＭＳ Ｐ明朝" w:eastAsia="ＭＳ Ｐ明朝" w:hAnsi="ＭＳ Ｐ明朝" w:cs="Times New Roman" w:hint="eastAsia"/>
      </w:rPr>
    </w:lvl>
    <w:lvl w:ilvl="1" w:tplc="0409000B" w:tentative="1">
      <w:start w:val="1"/>
      <w:numFmt w:val="bullet"/>
      <w:lvlText w:val=""/>
      <w:lvlJc w:val="left"/>
      <w:pPr>
        <w:tabs>
          <w:tab w:val="num" w:pos="1906"/>
        </w:tabs>
        <w:ind w:left="1906" w:hanging="420"/>
      </w:pPr>
      <w:rPr>
        <w:rFonts w:ascii="Wingdings" w:hAnsi="Wingdings" w:hint="default"/>
      </w:rPr>
    </w:lvl>
    <w:lvl w:ilvl="2" w:tplc="0409000D" w:tentative="1">
      <w:start w:val="1"/>
      <w:numFmt w:val="bullet"/>
      <w:lvlText w:val=""/>
      <w:lvlJc w:val="left"/>
      <w:pPr>
        <w:tabs>
          <w:tab w:val="num" w:pos="2326"/>
        </w:tabs>
        <w:ind w:left="2326" w:hanging="420"/>
      </w:pPr>
      <w:rPr>
        <w:rFonts w:ascii="Wingdings" w:hAnsi="Wingdings" w:hint="default"/>
      </w:rPr>
    </w:lvl>
    <w:lvl w:ilvl="3" w:tplc="04090001" w:tentative="1">
      <w:start w:val="1"/>
      <w:numFmt w:val="bullet"/>
      <w:lvlText w:val=""/>
      <w:lvlJc w:val="left"/>
      <w:pPr>
        <w:tabs>
          <w:tab w:val="num" w:pos="2746"/>
        </w:tabs>
        <w:ind w:left="2746" w:hanging="420"/>
      </w:pPr>
      <w:rPr>
        <w:rFonts w:ascii="Wingdings" w:hAnsi="Wingdings" w:hint="default"/>
      </w:rPr>
    </w:lvl>
    <w:lvl w:ilvl="4" w:tplc="0409000B" w:tentative="1">
      <w:start w:val="1"/>
      <w:numFmt w:val="bullet"/>
      <w:lvlText w:val=""/>
      <w:lvlJc w:val="left"/>
      <w:pPr>
        <w:tabs>
          <w:tab w:val="num" w:pos="3166"/>
        </w:tabs>
        <w:ind w:left="3166" w:hanging="420"/>
      </w:pPr>
      <w:rPr>
        <w:rFonts w:ascii="Wingdings" w:hAnsi="Wingdings" w:hint="default"/>
      </w:rPr>
    </w:lvl>
    <w:lvl w:ilvl="5" w:tplc="0409000D" w:tentative="1">
      <w:start w:val="1"/>
      <w:numFmt w:val="bullet"/>
      <w:lvlText w:val=""/>
      <w:lvlJc w:val="left"/>
      <w:pPr>
        <w:tabs>
          <w:tab w:val="num" w:pos="3586"/>
        </w:tabs>
        <w:ind w:left="3586" w:hanging="420"/>
      </w:pPr>
      <w:rPr>
        <w:rFonts w:ascii="Wingdings" w:hAnsi="Wingdings" w:hint="default"/>
      </w:rPr>
    </w:lvl>
    <w:lvl w:ilvl="6" w:tplc="04090001" w:tentative="1">
      <w:start w:val="1"/>
      <w:numFmt w:val="bullet"/>
      <w:lvlText w:val=""/>
      <w:lvlJc w:val="left"/>
      <w:pPr>
        <w:tabs>
          <w:tab w:val="num" w:pos="4006"/>
        </w:tabs>
        <w:ind w:left="4006" w:hanging="420"/>
      </w:pPr>
      <w:rPr>
        <w:rFonts w:ascii="Wingdings" w:hAnsi="Wingdings" w:hint="default"/>
      </w:rPr>
    </w:lvl>
    <w:lvl w:ilvl="7" w:tplc="0409000B" w:tentative="1">
      <w:start w:val="1"/>
      <w:numFmt w:val="bullet"/>
      <w:lvlText w:val=""/>
      <w:lvlJc w:val="left"/>
      <w:pPr>
        <w:tabs>
          <w:tab w:val="num" w:pos="4426"/>
        </w:tabs>
        <w:ind w:left="4426" w:hanging="420"/>
      </w:pPr>
      <w:rPr>
        <w:rFonts w:ascii="Wingdings" w:hAnsi="Wingdings" w:hint="default"/>
      </w:rPr>
    </w:lvl>
    <w:lvl w:ilvl="8" w:tplc="0409000D" w:tentative="1">
      <w:start w:val="1"/>
      <w:numFmt w:val="bullet"/>
      <w:lvlText w:val=""/>
      <w:lvlJc w:val="left"/>
      <w:pPr>
        <w:tabs>
          <w:tab w:val="num" w:pos="4846"/>
        </w:tabs>
        <w:ind w:left="4846" w:hanging="420"/>
      </w:pPr>
      <w:rPr>
        <w:rFonts w:ascii="Wingdings" w:hAnsi="Wingdings" w:hint="default"/>
      </w:rPr>
    </w:lvl>
  </w:abstractNum>
  <w:abstractNum w:abstractNumId="1" w15:restartNumberingAfterBreak="0">
    <w:nsid w:val="40F419D2"/>
    <w:multiLevelType w:val="hybridMultilevel"/>
    <w:tmpl w:val="71ECE002"/>
    <w:lvl w:ilvl="0" w:tplc="FB7EA8E2">
      <w:numFmt w:val="bullet"/>
      <w:lvlText w:val="○"/>
      <w:lvlJc w:val="left"/>
      <w:pPr>
        <w:tabs>
          <w:tab w:val="num" w:pos="1510"/>
        </w:tabs>
        <w:ind w:left="1510" w:hanging="444"/>
      </w:pPr>
      <w:rPr>
        <w:rFonts w:ascii="ＭＳ Ｐ明朝" w:eastAsia="ＭＳ Ｐ明朝" w:hAnsi="ＭＳ Ｐ明朝" w:cs="Times New Roman" w:hint="eastAsia"/>
      </w:rPr>
    </w:lvl>
    <w:lvl w:ilvl="1" w:tplc="0409000B" w:tentative="1">
      <w:start w:val="1"/>
      <w:numFmt w:val="bullet"/>
      <w:lvlText w:val=""/>
      <w:lvlJc w:val="left"/>
      <w:pPr>
        <w:tabs>
          <w:tab w:val="num" w:pos="1906"/>
        </w:tabs>
        <w:ind w:left="1906" w:hanging="420"/>
      </w:pPr>
      <w:rPr>
        <w:rFonts w:ascii="Wingdings" w:hAnsi="Wingdings" w:hint="default"/>
      </w:rPr>
    </w:lvl>
    <w:lvl w:ilvl="2" w:tplc="0409000D" w:tentative="1">
      <w:start w:val="1"/>
      <w:numFmt w:val="bullet"/>
      <w:lvlText w:val=""/>
      <w:lvlJc w:val="left"/>
      <w:pPr>
        <w:tabs>
          <w:tab w:val="num" w:pos="2326"/>
        </w:tabs>
        <w:ind w:left="2326" w:hanging="420"/>
      </w:pPr>
      <w:rPr>
        <w:rFonts w:ascii="Wingdings" w:hAnsi="Wingdings" w:hint="default"/>
      </w:rPr>
    </w:lvl>
    <w:lvl w:ilvl="3" w:tplc="04090001" w:tentative="1">
      <w:start w:val="1"/>
      <w:numFmt w:val="bullet"/>
      <w:lvlText w:val=""/>
      <w:lvlJc w:val="left"/>
      <w:pPr>
        <w:tabs>
          <w:tab w:val="num" w:pos="2746"/>
        </w:tabs>
        <w:ind w:left="2746" w:hanging="420"/>
      </w:pPr>
      <w:rPr>
        <w:rFonts w:ascii="Wingdings" w:hAnsi="Wingdings" w:hint="default"/>
      </w:rPr>
    </w:lvl>
    <w:lvl w:ilvl="4" w:tplc="0409000B" w:tentative="1">
      <w:start w:val="1"/>
      <w:numFmt w:val="bullet"/>
      <w:lvlText w:val=""/>
      <w:lvlJc w:val="left"/>
      <w:pPr>
        <w:tabs>
          <w:tab w:val="num" w:pos="3166"/>
        </w:tabs>
        <w:ind w:left="3166" w:hanging="420"/>
      </w:pPr>
      <w:rPr>
        <w:rFonts w:ascii="Wingdings" w:hAnsi="Wingdings" w:hint="default"/>
      </w:rPr>
    </w:lvl>
    <w:lvl w:ilvl="5" w:tplc="0409000D" w:tentative="1">
      <w:start w:val="1"/>
      <w:numFmt w:val="bullet"/>
      <w:lvlText w:val=""/>
      <w:lvlJc w:val="left"/>
      <w:pPr>
        <w:tabs>
          <w:tab w:val="num" w:pos="3586"/>
        </w:tabs>
        <w:ind w:left="3586" w:hanging="420"/>
      </w:pPr>
      <w:rPr>
        <w:rFonts w:ascii="Wingdings" w:hAnsi="Wingdings" w:hint="default"/>
      </w:rPr>
    </w:lvl>
    <w:lvl w:ilvl="6" w:tplc="04090001" w:tentative="1">
      <w:start w:val="1"/>
      <w:numFmt w:val="bullet"/>
      <w:lvlText w:val=""/>
      <w:lvlJc w:val="left"/>
      <w:pPr>
        <w:tabs>
          <w:tab w:val="num" w:pos="4006"/>
        </w:tabs>
        <w:ind w:left="4006" w:hanging="420"/>
      </w:pPr>
      <w:rPr>
        <w:rFonts w:ascii="Wingdings" w:hAnsi="Wingdings" w:hint="default"/>
      </w:rPr>
    </w:lvl>
    <w:lvl w:ilvl="7" w:tplc="0409000B" w:tentative="1">
      <w:start w:val="1"/>
      <w:numFmt w:val="bullet"/>
      <w:lvlText w:val=""/>
      <w:lvlJc w:val="left"/>
      <w:pPr>
        <w:tabs>
          <w:tab w:val="num" w:pos="4426"/>
        </w:tabs>
        <w:ind w:left="4426" w:hanging="420"/>
      </w:pPr>
      <w:rPr>
        <w:rFonts w:ascii="Wingdings" w:hAnsi="Wingdings" w:hint="default"/>
      </w:rPr>
    </w:lvl>
    <w:lvl w:ilvl="8" w:tplc="0409000D" w:tentative="1">
      <w:start w:val="1"/>
      <w:numFmt w:val="bullet"/>
      <w:lvlText w:val=""/>
      <w:lvlJc w:val="left"/>
      <w:pPr>
        <w:tabs>
          <w:tab w:val="num" w:pos="4846"/>
        </w:tabs>
        <w:ind w:left="4846" w:hanging="420"/>
      </w:pPr>
      <w:rPr>
        <w:rFonts w:ascii="Wingdings" w:hAnsi="Wingdings" w:hint="default"/>
      </w:rPr>
    </w:lvl>
  </w:abstractNum>
  <w:abstractNum w:abstractNumId="2" w15:restartNumberingAfterBreak="0">
    <w:nsid w:val="5DD3274C"/>
    <w:multiLevelType w:val="hybridMultilevel"/>
    <w:tmpl w:val="A26C74FE"/>
    <w:lvl w:ilvl="0" w:tplc="B4A6C3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80"/>
    <w:rsid w:val="00002C08"/>
    <w:rsid w:val="000031F2"/>
    <w:rsid w:val="00007CA8"/>
    <w:rsid w:val="00014DD1"/>
    <w:rsid w:val="00020385"/>
    <w:rsid w:val="00025497"/>
    <w:rsid w:val="00027A0A"/>
    <w:rsid w:val="000464A3"/>
    <w:rsid w:val="000477A2"/>
    <w:rsid w:val="00053E80"/>
    <w:rsid w:val="00061E76"/>
    <w:rsid w:val="00071048"/>
    <w:rsid w:val="00082BB2"/>
    <w:rsid w:val="00086B2A"/>
    <w:rsid w:val="00097306"/>
    <w:rsid w:val="000B7A58"/>
    <w:rsid w:val="000C05BF"/>
    <w:rsid w:val="000C553D"/>
    <w:rsid w:val="000D030F"/>
    <w:rsid w:val="000D201D"/>
    <w:rsid w:val="000E597F"/>
    <w:rsid w:val="000E69B6"/>
    <w:rsid w:val="000F0531"/>
    <w:rsid w:val="00103C91"/>
    <w:rsid w:val="001118CD"/>
    <w:rsid w:val="00112354"/>
    <w:rsid w:val="00116126"/>
    <w:rsid w:val="00120DB7"/>
    <w:rsid w:val="00122775"/>
    <w:rsid w:val="0013230A"/>
    <w:rsid w:val="00141282"/>
    <w:rsid w:val="001418B0"/>
    <w:rsid w:val="00142846"/>
    <w:rsid w:val="00163484"/>
    <w:rsid w:val="001634DC"/>
    <w:rsid w:val="00173BDA"/>
    <w:rsid w:val="00175DBE"/>
    <w:rsid w:val="00176FB4"/>
    <w:rsid w:val="001863BA"/>
    <w:rsid w:val="001905AC"/>
    <w:rsid w:val="00192F16"/>
    <w:rsid w:val="00195071"/>
    <w:rsid w:val="00196298"/>
    <w:rsid w:val="001A13C8"/>
    <w:rsid w:val="001A2942"/>
    <w:rsid w:val="001B0479"/>
    <w:rsid w:val="001B329D"/>
    <w:rsid w:val="001B4B84"/>
    <w:rsid w:val="001B7E29"/>
    <w:rsid w:val="001C1BE2"/>
    <w:rsid w:val="001C5C9B"/>
    <w:rsid w:val="001C6351"/>
    <w:rsid w:val="001D2BCA"/>
    <w:rsid w:val="001D4893"/>
    <w:rsid w:val="001E0EB3"/>
    <w:rsid w:val="001E304D"/>
    <w:rsid w:val="001E3DCF"/>
    <w:rsid w:val="001E4984"/>
    <w:rsid w:val="00203A27"/>
    <w:rsid w:val="0020544D"/>
    <w:rsid w:val="00205812"/>
    <w:rsid w:val="0021083C"/>
    <w:rsid w:val="00217868"/>
    <w:rsid w:val="0022576E"/>
    <w:rsid w:val="0022611D"/>
    <w:rsid w:val="0025549C"/>
    <w:rsid w:val="00267302"/>
    <w:rsid w:val="00272F75"/>
    <w:rsid w:val="00274D3F"/>
    <w:rsid w:val="00290E84"/>
    <w:rsid w:val="00291AC0"/>
    <w:rsid w:val="002A11E5"/>
    <w:rsid w:val="002A1BD2"/>
    <w:rsid w:val="002A49FF"/>
    <w:rsid w:val="002B2B86"/>
    <w:rsid w:val="002B72BC"/>
    <w:rsid w:val="002D441C"/>
    <w:rsid w:val="002F2C56"/>
    <w:rsid w:val="002F37FF"/>
    <w:rsid w:val="00301807"/>
    <w:rsid w:val="00306537"/>
    <w:rsid w:val="00322D4E"/>
    <w:rsid w:val="003246AB"/>
    <w:rsid w:val="00327C98"/>
    <w:rsid w:val="00335F6D"/>
    <w:rsid w:val="00342683"/>
    <w:rsid w:val="0036474A"/>
    <w:rsid w:val="00366C3D"/>
    <w:rsid w:val="003673E6"/>
    <w:rsid w:val="003730F9"/>
    <w:rsid w:val="003736D9"/>
    <w:rsid w:val="003801C6"/>
    <w:rsid w:val="00386693"/>
    <w:rsid w:val="00386DE3"/>
    <w:rsid w:val="00392154"/>
    <w:rsid w:val="00393E52"/>
    <w:rsid w:val="003A3A82"/>
    <w:rsid w:val="003A6ECC"/>
    <w:rsid w:val="003B22FE"/>
    <w:rsid w:val="003D698C"/>
    <w:rsid w:val="003E30EF"/>
    <w:rsid w:val="003E4743"/>
    <w:rsid w:val="003F21FD"/>
    <w:rsid w:val="003F4CAB"/>
    <w:rsid w:val="003F700F"/>
    <w:rsid w:val="003F78A3"/>
    <w:rsid w:val="00400A06"/>
    <w:rsid w:val="004062E9"/>
    <w:rsid w:val="00407A9B"/>
    <w:rsid w:val="00412808"/>
    <w:rsid w:val="00413574"/>
    <w:rsid w:val="004172AF"/>
    <w:rsid w:val="004231D6"/>
    <w:rsid w:val="0042652A"/>
    <w:rsid w:val="00426745"/>
    <w:rsid w:val="00431D3F"/>
    <w:rsid w:val="00432CD6"/>
    <w:rsid w:val="004335C9"/>
    <w:rsid w:val="00434C0D"/>
    <w:rsid w:val="00434D98"/>
    <w:rsid w:val="004355B8"/>
    <w:rsid w:val="00443210"/>
    <w:rsid w:val="00443BBB"/>
    <w:rsid w:val="004454B6"/>
    <w:rsid w:val="00446B13"/>
    <w:rsid w:val="00474F49"/>
    <w:rsid w:val="0047606B"/>
    <w:rsid w:val="0048147D"/>
    <w:rsid w:val="00484915"/>
    <w:rsid w:val="00486EA0"/>
    <w:rsid w:val="004A443E"/>
    <w:rsid w:val="004A5562"/>
    <w:rsid w:val="004B22DD"/>
    <w:rsid w:val="004B6119"/>
    <w:rsid w:val="004B7EB4"/>
    <w:rsid w:val="004C14A2"/>
    <w:rsid w:val="004C3B1F"/>
    <w:rsid w:val="004D0E76"/>
    <w:rsid w:val="004D3E0B"/>
    <w:rsid w:val="004D466F"/>
    <w:rsid w:val="004F4A3A"/>
    <w:rsid w:val="005021A9"/>
    <w:rsid w:val="005030BA"/>
    <w:rsid w:val="00506969"/>
    <w:rsid w:val="00520FCB"/>
    <w:rsid w:val="00521B46"/>
    <w:rsid w:val="00526656"/>
    <w:rsid w:val="00541363"/>
    <w:rsid w:val="00541E68"/>
    <w:rsid w:val="0054271C"/>
    <w:rsid w:val="005427EE"/>
    <w:rsid w:val="00550225"/>
    <w:rsid w:val="005529F2"/>
    <w:rsid w:val="00553627"/>
    <w:rsid w:val="005575BD"/>
    <w:rsid w:val="00566BAF"/>
    <w:rsid w:val="00573BA5"/>
    <w:rsid w:val="00575B6D"/>
    <w:rsid w:val="005838CC"/>
    <w:rsid w:val="0058402E"/>
    <w:rsid w:val="00584103"/>
    <w:rsid w:val="005861A6"/>
    <w:rsid w:val="005861E8"/>
    <w:rsid w:val="00590FF0"/>
    <w:rsid w:val="005A1799"/>
    <w:rsid w:val="005A489A"/>
    <w:rsid w:val="005A6EE4"/>
    <w:rsid w:val="005B0F53"/>
    <w:rsid w:val="005B4B08"/>
    <w:rsid w:val="005B4C48"/>
    <w:rsid w:val="005B576A"/>
    <w:rsid w:val="005C439C"/>
    <w:rsid w:val="005C6F3E"/>
    <w:rsid w:val="005D1A8D"/>
    <w:rsid w:val="005E0068"/>
    <w:rsid w:val="005E2988"/>
    <w:rsid w:val="005F0E0B"/>
    <w:rsid w:val="005F3645"/>
    <w:rsid w:val="0060248B"/>
    <w:rsid w:val="00602B58"/>
    <w:rsid w:val="00610392"/>
    <w:rsid w:val="00610951"/>
    <w:rsid w:val="006127B1"/>
    <w:rsid w:val="00624C45"/>
    <w:rsid w:val="006374E9"/>
    <w:rsid w:val="00643F53"/>
    <w:rsid w:val="00644A2A"/>
    <w:rsid w:val="006534F9"/>
    <w:rsid w:val="006544A4"/>
    <w:rsid w:val="006673CB"/>
    <w:rsid w:val="006679F1"/>
    <w:rsid w:val="00670EB0"/>
    <w:rsid w:val="006748B3"/>
    <w:rsid w:val="0067680B"/>
    <w:rsid w:val="00676CDA"/>
    <w:rsid w:val="00683FFA"/>
    <w:rsid w:val="00684433"/>
    <w:rsid w:val="006B26BB"/>
    <w:rsid w:val="006B28B4"/>
    <w:rsid w:val="006B38AD"/>
    <w:rsid w:val="006C5DF8"/>
    <w:rsid w:val="006C6CDE"/>
    <w:rsid w:val="006D541F"/>
    <w:rsid w:val="006E037E"/>
    <w:rsid w:val="006E0766"/>
    <w:rsid w:val="006E220A"/>
    <w:rsid w:val="006E2AE8"/>
    <w:rsid w:val="006E46F9"/>
    <w:rsid w:val="006E691C"/>
    <w:rsid w:val="006F56AD"/>
    <w:rsid w:val="006F5D54"/>
    <w:rsid w:val="00700B42"/>
    <w:rsid w:val="00702150"/>
    <w:rsid w:val="007125D3"/>
    <w:rsid w:val="00716559"/>
    <w:rsid w:val="00731FA3"/>
    <w:rsid w:val="007349F2"/>
    <w:rsid w:val="00742812"/>
    <w:rsid w:val="007441D6"/>
    <w:rsid w:val="00744D57"/>
    <w:rsid w:val="00745CCE"/>
    <w:rsid w:val="007463A3"/>
    <w:rsid w:val="00754E78"/>
    <w:rsid w:val="00755BC0"/>
    <w:rsid w:val="0076584A"/>
    <w:rsid w:val="00772A4F"/>
    <w:rsid w:val="00772B84"/>
    <w:rsid w:val="0077395D"/>
    <w:rsid w:val="00775F30"/>
    <w:rsid w:val="00781A37"/>
    <w:rsid w:val="007837E3"/>
    <w:rsid w:val="007873FD"/>
    <w:rsid w:val="0079074A"/>
    <w:rsid w:val="00791DF7"/>
    <w:rsid w:val="007A31CD"/>
    <w:rsid w:val="007B1DE8"/>
    <w:rsid w:val="007B631A"/>
    <w:rsid w:val="007C124C"/>
    <w:rsid w:val="007C31BC"/>
    <w:rsid w:val="007C3F69"/>
    <w:rsid w:val="007E1F12"/>
    <w:rsid w:val="007E25D1"/>
    <w:rsid w:val="007F1B0E"/>
    <w:rsid w:val="0080253D"/>
    <w:rsid w:val="008110CF"/>
    <w:rsid w:val="00811906"/>
    <w:rsid w:val="0082261A"/>
    <w:rsid w:val="008267F0"/>
    <w:rsid w:val="0082763D"/>
    <w:rsid w:val="00833890"/>
    <w:rsid w:val="00835492"/>
    <w:rsid w:val="008439B2"/>
    <w:rsid w:val="00844886"/>
    <w:rsid w:val="008463DB"/>
    <w:rsid w:val="0084674A"/>
    <w:rsid w:val="00855255"/>
    <w:rsid w:val="00856AFB"/>
    <w:rsid w:val="008609C5"/>
    <w:rsid w:val="00864367"/>
    <w:rsid w:val="00865543"/>
    <w:rsid w:val="008660C8"/>
    <w:rsid w:val="0088199D"/>
    <w:rsid w:val="00886E63"/>
    <w:rsid w:val="008915A3"/>
    <w:rsid w:val="00891661"/>
    <w:rsid w:val="00893715"/>
    <w:rsid w:val="00897F06"/>
    <w:rsid w:val="008A0E21"/>
    <w:rsid w:val="008D206E"/>
    <w:rsid w:val="008E1653"/>
    <w:rsid w:val="008E5848"/>
    <w:rsid w:val="0090417B"/>
    <w:rsid w:val="00931B13"/>
    <w:rsid w:val="00934219"/>
    <w:rsid w:val="009358E3"/>
    <w:rsid w:val="00935EC3"/>
    <w:rsid w:val="0094356B"/>
    <w:rsid w:val="00952E9B"/>
    <w:rsid w:val="0095470A"/>
    <w:rsid w:val="00957410"/>
    <w:rsid w:val="00962F19"/>
    <w:rsid w:val="00963856"/>
    <w:rsid w:val="00972219"/>
    <w:rsid w:val="0097454A"/>
    <w:rsid w:val="00976358"/>
    <w:rsid w:val="009962FC"/>
    <w:rsid w:val="00997988"/>
    <w:rsid w:val="00997EF3"/>
    <w:rsid w:val="009A3436"/>
    <w:rsid w:val="009A50C0"/>
    <w:rsid w:val="009B31F3"/>
    <w:rsid w:val="009C4589"/>
    <w:rsid w:val="009C4A18"/>
    <w:rsid w:val="009C7F1E"/>
    <w:rsid w:val="009D554A"/>
    <w:rsid w:val="009D5B0E"/>
    <w:rsid w:val="009D7BDD"/>
    <w:rsid w:val="009D7FAB"/>
    <w:rsid w:val="009E1DE4"/>
    <w:rsid w:val="009E62FE"/>
    <w:rsid w:val="009F09A9"/>
    <w:rsid w:val="009F0D47"/>
    <w:rsid w:val="009F1E5F"/>
    <w:rsid w:val="009F2B35"/>
    <w:rsid w:val="00A10A9C"/>
    <w:rsid w:val="00A1286A"/>
    <w:rsid w:val="00A14B0A"/>
    <w:rsid w:val="00A2535C"/>
    <w:rsid w:val="00A305C0"/>
    <w:rsid w:val="00A33679"/>
    <w:rsid w:val="00A37CB3"/>
    <w:rsid w:val="00A47D9B"/>
    <w:rsid w:val="00A50677"/>
    <w:rsid w:val="00A5401E"/>
    <w:rsid w:val="00A6112D"/>
    <w:rsid w:val="00A62D74"/>
    <w:rsid w:val="00A72404"/>
    <w:rsid w:val="00A73AAA"/>
    <w:rsid w:val="00A73CD7"/>
    <w:rsid w:val="00A76E37"/>
    <w:rsid w:val="00A8115C"/>
    <w:rsid w:val="00A8167F"/>
    <w:rsid w:val="00A8344E"/>
    <w:rsid w:val="00A83456"/>
    <w:rsid w:val="00A8691D"/>
    <w:rsid w:val="00A900C5"/>
    <w:rsid w:val="00A9343E"/>
    <w:rsid w:val="00A94256"/>
    <w:rsid w:val="00A947B3"/>
    <w:rsid w:val="00A96F45"/>
    <w:rsid w:val="00AA1072"/>
    <w:rsid w:val="00AA25E5"/>
    <w:rsid w:val="00AA3ACC"/>
    <w:rsid w:val="00AA4E99"/>
    <w:rsid w:val="00AA69AD"/>
    <w:rsid w:val="00AB03BF"/>
    <w:rsid w:val="00AB23BC"/>
    <w:rsid w:val="00AB2C2F"/>
    <w:rsid w:val="00AB72E7"/>
    <w:rsid w:val="00AC2935"/>
    <w:rsid w:val="00AC605C"/>
    <w:rsid w:val="00AD2E20"/>
    <w:rsid w:val="00AE2E0E"/>
    <w:rsid w:val="00AE791F"/>
    <w:rsid w:val="00AF6E4F"/>
    <w:rsid w:val="00AF7680"/>
    <w:rsid w:val="00B07498"/>
    <w:rsid w:val="00B07710"/>
    <w:rsid w:val="00B11593"/>
    <w:rsid w:val="00B1174C"/>
    <w:rsid w:val="00B1243D"/>
    <w:rsid w:val="00B30C80"/>
    <w:rsid w:val="00B356D3"/>
    <w:rsid w:val="00B425D0"/>
    <w:rsid w:val="00B4553A"/>
    <w:rsid w:val="00B5234B"/>
    <w:rsid w:val="00B630D6"/>
    <w:rsid w:val="00B66474"/>
    <w:rsid w:val="00B80CB5"/>
    <w:rsid w:val="00B851B9"/>
    <w:rsid w:val="00B8603D"/>
    <w:rsid w:val="00B86CC5"/>
    <w:rsid w:val="00B871BE"/>
    <w:rsid w:val="00B8799D"/>
    <w:rsid w:val="00B93F2F"/>
    <w:rsid w:val="00B95C25"/>
    <w:rsid w:val="00B966BB"/>
    <w:rsid w:val="00BA4348"/>
    <w:rsid w:val="00BB63D8"/>
    <w:rsid w:val="00BC252D"/>
    <w:rsid w:val="00BD43F1"/>
    <w:rsid w:val="00BD710A"/>
    <w:rsid w:val="00BE224D"/>
    <w:rsid w:val="00BE6B0A"/>
    <w:rsid w:val="00BF1E11"/>
    <w:rsid w:val="00BF46D7"/>
    <w:rsid w:val="00BF6D8C"/>
    <w:rsid w:val="00C063FC"/>
    <w:rsid w:val="00C0658C"/>
    <w:rsid w:val="00C1001D"/>
    <w:rsid w:val="00C10AB2"/>
    <w:rsid w:val="00C17EB7"/>
    <w:rsid w:val="00C31AE6"/>
    <w:rsid w:val="00C34822"/>
    <w:rsid w:val="00C34FE2"/>
    <w:rsid w:val="00C35050"/>
    <w:rsid w:val="00C37416"/>
    <w:rsid w:val="00C4109E"/>
    <w:rsid w:val="00C41A07"/>
    <w:rsid w:val="00C442F1"/>
    <w:rsid w:val="00C501B2"/>
    <w:rsid w:val="00C50F3C"/>
    <w:rsid w:val="00C51C7F"/>
    <w:rsid w:val="00C53F00"/>
    <w:rsid w:val="00C5487C"/>
    <w:rsid w:val="00C574F1"/>
    <w:rsid w:val="00C77963"/>
    <w:rsid w:val="00C9271D"/>
    <w:rsid w:val="00C927EE"/>
    <w:rsid w:val="00C96A01"/>
    <w:rsid w:val="00CA07D5"/>
    <w:rsid w:val="00CA7B7A"/>
    <w:rsid w:val="00CA7F78"/>
    <w:rsid w:val="00CB0F78"/>
    <w:rsid w:val="00CB2786"/>
    <w:rsid w:val="00CB3BA4"/>
    <w:rsid w:val="00CB62EF"/>
    <w:rsid w:val="00CC77F2"/>
    <w:rsid w:val="00CD042E"/>
    <w:rsid w:val="00CD0B68"/>
    <w:rsid w:val="00CD4CDE"/>
    <w:rsid w:val="00CE4C02"/>
    <w:rsid w:val="00CF18CC"/>
    <w:rsid w:val="00CF3A20"/>
    <w:rsid w:val="00D04211"/>
    <w:rsid w:val="00D12FE1"/>
    <w:rsid w:val="00D157C2"/>
    <w:rsid w:val="00D23948"/>
    <w:rsid w:val="00D26196"/>
    <w:rsid w:val="00D3144A"/>
    <w:rsid w:val="00D43A6B"/>
    <w:rsid w:val="00D513B6"/>
    <w:rsid w:val="00D523EB"/>
    <w:rsid w:val="00D542D2"/>
    <w:rsid w:val="00D66887"/>
    <w:rsid w:val="00D66DDB"/>
    <w:rsid w:val="00D76AA9"/>
    <w:rsid w:val="00D91169"/>
    <w:rsid w:val="00D979B8"/>
    <w:rsid w:val="00DA0BA1"/>
    <w:rsid w:val="00DA1537"/>
    <w:rsid w:val="00DA1623"/>
    <w:rsid w:val="00DB2124"/>
    <w:rsid w:val="00DB5912"/>
    <w:rsid w:val="00DB7A68"/>
    <w:rsid w:val="00DC7ED8"/>
    <w:rsid w:val="00DD004C"/>
    <w:rsid w:val="00DD4FA8"/>
    <w:rsid w:val="00DF0446"/>
    <w:rsid w:val="00DF1072"/>
    <w:rsid w:val="00DF453D"/>
    <w:rsid w:val="00DF6D33"/>
    <w:rsid w:val="00E01805"/>
    <w:rsid w:val="00E10201"/>
    <w:rsid w:val="00E13193"/>
    <w:rsid w:val="00E15C61"/>
    <w:rsid w:val="00E2174E"/>
    <w:rsid w:val="00E22817"/>
    <w:rsid w:val="00E234E2"/>
    <w:rsid w:val="00E23BDC"/>
    <w:rsid w:val="00E27664"/>
    <w:rsid w:val="00E31522"/>
    <w:rsid w:val="00E34737"/>
    <w:rsid w:val="00E34D8B"/>
    <w:rsid w:val="00E35ABC"/>
    <w:rsid w:val="00E4232C"/>
    <w:rsid w:val="00E478FD"/>
    <w:rsid w:val="00E52759"/>
    <w:rsid w:val="00E5405D"/>
    <w:rsid w:val="00E55112"/>
    <w:rsid w:val="00E600AC"/>
    <w:rsid w:val="00E60C1A"/>
    <w:rsid w:val="00E63798"/>
    <w:rsid w:val="00E71A24"/>
    <w:rsid w:val="00E73289"/>
    <w:rsid w:val="00E7339C"/>
    <w:rsid w:val="00E8339B"/>
    <w:rsid w:val="00E8743C"/>
    <w:rsid w:val="00E901A2"/>
    <w:rsid w:val="00E9245D"/>
    <w:rsid w:val="00E92C12"/>
    <w:rsid w:val="00E975EB"/>
    <w:rsid w:val="00E97E3C"/>
    <w:rsid w:val="00EA40EA"/>
    <w:rsid w:val="00EA5FE3"/>
    <w:rsid w:val="00EA6956"/>
    <w:rsid w:val="00EA7C06"/>
    <w:rsid w:val="00EC02D7"/>
    <w:rsid w:val="00EC0C5C"/>
    <w:rsid w:val="00ED01BF"/>
    <w:rsid w:val="00ED1AAC"/>
    <w:rsid w:val="00ED2661"/>
    <w:rsid w:val="00ED48CB"/>
    <w:rsid w:val="00ED5BAF"/>
    <w:rsid w:val="00ED6D1C"/>
    <w:rsid w:val="00EE49D3"/>
    <w:rsid w:val="00EF3018"/>
    <w:rsid w:val="00F11045"/>
    <w:rsid w:val="00F119F8"/>
    <w:rsid w:val="00F16EF8"/>
    <w:rsid w:val="00F21793"/>
    <w:rsid w:val="00F30060"/>
    <w:rsid w:val="00F373FB"/>
    <w:rsid w:val="00F5491F"/>
    <w:rsid w:val="00F61039"/>
    <w:rsid w:val="00F66AAD"/>
    <w:rsid w:val="00F756CA"/>
    <w:rsid w:val="00F80D2E"/>
    <w:rsid w:val="00F81293"/>
    <w:rsid w:val="00F81C5C"/>
    <w:rsid w:val="00F822AD"/>
    <w:rsid w:val="00F831D2"/>
    <w:rsid w:val="00F842DD"/>
    <w:rsid w:val="00F86688"/>
    <w:rsid w:val="00F9064B"/>
    <w:rsid w:val="00F90DA6"/>
    <w:rsid w:val="00F9484E"/>
    <w:rsid w:val="00FC1FD5"/>
    <w:rsid w:val="00FD1D0F"/>
    <w:rsid w:val="00FE78AC"/>
    <w:rsid w:val="00FF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3630603"/>
  <w15:chartTrackingRefBased/>
  <w15:docId w15:val="{2B9D66FA-81C8-465C-8AB6-D5A4313C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F6D"/>
    <w:pPr>
      <w:widowControl w:val="0"/>
      <w:jc w:val="both"/>
    </w:pPr>
    <w:rPr>
      <w:rFonts w:ascii="Times New Roman" w:eastAsia="ＭＳ Ｐ明朝" w:hAnsi="Times New Roman"/>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B30C80"/>
    <w:rPr>
      <w:rFonts w:ascii="ＭＳ Ｐ明朝" w:hAnsi="ＭＳ Ｐ明朝"/>
    </w:rPr>
  </w:style>
  <w:style w:type="paragraph" w:styleId="a4">
    <w:name w:val="Closing"/>
    <w:basedOn w:val="a"/>
    <w:rsid w:val="00B30C80"/>
    <w:pPr>
      <w:jc w:val="right"/>
    </w:pPr>
    <w:rPr>
      <w:rFonts w:ascii="ＭＳ Ｐ明朝" w:hAnsi="ＭＳ Ｐ明朝"/>
    </w:rPr>
  </w:style>
  <w:style w:type="paragraph" w:styleId="a5">
    <w:name w:val="Note Heading"/>
    <w:basedOn w:val="a"/>
    <w:next w:val="a"/>
    <w:rsid w:val="00B30C80"/>
    <w:pPr>
      <w:jc w:val="center"/>
    </w:pPr>
  </w:style>
  <w:style w:type="character" w:styleId="a6">
    <w:name w:val="Hyperlink"/>
    <w:rsid w:val="00B30C80"/>
    <w:rPr>
      <w:color w:val="0000FF"/>
      <w:u w:val="single"/>
    </w:rPr>
  </w:style>
  <w:style w:type="paragraph" w:styleId="a7">
    <w:name w:val="Balloon Text"/>
    <w:basedOn w:val="a"/>
    <w:semiHidden/>
    <w:rsid w:val="00C34822"/>
    <w:rPr>
      <w:rFonts w:ascii="Arial" w:eastAsia="ＭＳ ゴシック" w:hAnsi="Arial"/>
      <w:sz w:val="18"/>
      <w:szCs w:val="18"/>
    </w:rPr>
  </w:style>
  <w:style w:type="paragraph" w:styleId="a8">
    <w:name w:val="header"/>
    <w:basedOn w:val="a"/>
    <w:link w:val="a9"/>
    <w:rsid w:val="00C5487C"/>
    <w:pPr>
      <w:tabs>
        <w:tab w:val="center" w:pos="4252"/>
        <w:tab w:val="right" w:pos="8504"/>
      </w:tabs>
      <w:snapToGrid w:val="0"/>
    </w:pPr>
    <w:rPr>
      <w:lang w:val="x-none" w:eastAsia="x-none"/>
    </w:rPr>
  </w:style>
  <w:style w:type="character" w:customStyle="1" w:styleId="a9">
    <w:name w:val="ヘッダー (文字)"/>
    <w:link w:val="a8"/>
    <w:rsid w:val="00C5487C"/>
    <w:rPr>
      <w:rFonts w:ascii="Times New Roman" w:eastAsia="ＭＳ Ｐ明朝" w:hAnsi="Times New Roman"/>
      <w:kern w:val="2"/>
      <w:sz w:val="21"/>
      <w:szCs w:val="21"/>
    </w:rPr>
  </w:style>
  <w:style w:type="paragraph" w:styleId="aa">
    <w:name w:val="footer"/>
    <w:basedOn w:val="a"/>
    <w:link w:val="ab"/>
    <w:rsid w:val="00C5487C"/>
    <w:pPr>
      <w:tabs>
        <w:tab w:val="center" w:pos="4252"/>
        <w:tab w:val="right" w:pos="8504"/>
      </w:tabs>
      <w:snapToGrid w:val="0"/>
    </w:pPr>
    <w:rPr>
      <w:lang w:val="x-none" w:eastAsia="x-none"/>
    </w:rPr>
  </w:style>
  <w:style w:type="character" w:customStyle="1" w:styleId="ab">
    <w:name w:val="フッター (文字)"/>
    <w:link w:val="aa"/>
    <w:rsid w:val="00C5487C"/>
    <w:rPr>
      <w:rFonts w:ascii="Times New Roman" w:eastAsia="ＭＳ Ｐ明朝" w:hAnsi="Times New Roman"/>
      <w:kern w:val="2"/>
      <w:sz w:val="21"/>
      <w:szCs w:val="21"/>
    </w:rPr>
  </w:style>
  <w:style w:type="paragraph" w:styleId="ac">
    <w:name w:val="No Spacing"/>
    <w:uiPriority w:val="1"/>
    <w:qFormat/>
    <w:rsid w:val="009F1E5F"/>
    <w:pPr>
      <w:widowControl w:val="0"/>
      <w:jc w:val="both"/>
    </w:pPr>
    <w:rPr>
      <w:rFonts w:ascii="Times New Roman" w:eastAsia="ＭＳ Ｐ明朝" w:hAnsi="Times New Roman"/>
      <w:kern w:val="2"/>
      <w:sz w:val="21"/>
      <w:szCs w:val="21"/>
    </w:rPr>
  </w:style>
  <w:style w:type="character" w:styleId="ad">
    <w:name w:val="annotation reference"/>
    <w:uiPriority w:val="99"/>
    <w:semiHidden/>
    <w:unhideWhenUsed/>
    <w:rsid w:val="00553627"/>
    <w:rPr>
      <w:sz w:val="18"/>
      <w:szCs w:val="18"/>
    </w:rPr>
  </w:style>
  <w:style w:type="paragraph" w:styleId="ae">
    <w:name w:val="annotation text"/>
    <w:basedOn w:val="a"/>
    <w:link w:val="af"/>
    <w:uiPriority w:val="99"/>
    <w:semiHidden/>
    <w:unhideWhenUsed/>
    <w:rsid w:val="00553627"/>
    <w:pPr>
      <w:jc w:val="left"/>
    </w:pPr>
  </w:style>
  <w:style w:type="character" w:customStyle="1" w:styleId="af">
    <w:name w:val="コメント文字列 (文字)"/>
    <w:link w:val="ae"/>
    <w:uiPriority w:val="99"/>
    <w:semiHidden/>
    <w:rsid w:val="00553627"/>
    <w:rPr>
      <w:rFonts w:ascii="Times New Roman" w:eastAsia="ＭＳ Ｐ明朝" w:hAnsi="Times New Roman"/>
      <w:kern w:val="2"/>
      <w:sz w:val="21"/>
      <w:szCs w:val="21"/>
    </w:rPr>
  </w:style>
  <w:style w:type="paragraph" w:styleId="af0">
    <w:name w:val="annotation subject"/>
    <w:basedOn w:val="ae"/>
    <w:next w:val="ae"/>
    <w:link w:val="af1"/>
    <w:uiPriority w:val="99"/>
    <w:semiHidden/>
    <w:unhideWhenUsed/>
    <w:rsid w:val="00553627"/>
    <w:rPr>
      <w:b/>
      <w:bCs/>
    </w:rPr>
  </w:style>
  <w:style w:type="character" w:customStyle="1" w:styleId="af1">
    <w:name w:val="コメント内容 (文字)"/>
    <w:link w:val="af0"/>
    <w:uiPriority w:val="99"/>
    <w:semiHidden/>
    <w:rsid w:val="00553627"/>
    <w:rPr>
      <w:rFonts w:ascii="Times New Roman" w:eastAsia="ＭＳ Ｐ明朝" w:hAnsi="Times New Roman"/>
      <w:b/>
      <w:bCs/>
      <w:kern w:val="2"/>
      <w:sz w:val="21"/>
      <w:szCs w:val="21"/>
    </w:rPr>
  </w:style>
  <w:style w:type="character" w:styleId="af2">
    <w:name w:val="Unresolved Mention"/>
    <w:uiPriority w:val="99"/>
    <w:semiHidden/>
    <w:unhideWhenUsed/>
    <w:rsid w:val="00A10A9C"/>
    <w:rPr>
      <w:color w:val="605E5C"/>
      <w:shd w:val="clear" w:color="auto" w:fill="E1DFDD"/>
    </w:rPr>
  </w:style>
  <w:style w:type="character" w:styleId="af3">
    <w:name w:val="FollowedHyperlink"/>
    <w:uiPriority w:val="99"/>
    <w:semiHidden/>
    <w:unhideWhenUsed/>
    <w:rsid w:val="00400A0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362315">
      <w:bodyDiv w:val="1"/>
      <w:marLeft w:val="0"/>
      <w:marRight w:val="0"/>
      <w:marTop w:val="0"/>
      <w:marBottom w:val="0"/>
      <w:divBdr>
        <w:top w:val="none" w:sz="0" w:space="0" w:color="auto"/>
        <w:left w:val="none" w:sz="0" w:space="0" w:color="auto"/>
        <w:bottom w:val="none" w:sz="0" w:space="0" w:color="auto"/>
        <w:right w:val="none" w:sz="0" w:space="0" w:color="auto"/>
      </w:divBdr>
    </w:div>
    <w:div w:id="537938739">
      <w:bodyDiv w:val="1"/>
      <w:marLeft w:val="0"/>
      <w:marRight w:val="0"/>
      <w:marTop w:val="0"/>
      <w:marBottom w:val="0"/>
      <w:divBdr>
        <w:top w:val="none" w:sz="0" w:space="0" w:color="auto"/>
        <w:left w:val="none" w:sz="0" w:space="0" w:color="auto"/>
        <w:bottom w:val="none" w:sz="0" w:space="0" w:color="auto"/>
        <w:right w:val="none" w:sz="0" w:space="0" w:color="auto"/>
      </w:divBdr>
      <w:divsChild>
        <w:div w:id="758872884">
          <w:marLeft w:val="0"/>
          <w:marRight w:val="0"/>
          <w:marTop w:val="0"/>
          <w:marBottom w:val="0"/>
          <w:divBdr>
            <w:top w:val="none" w:sz="0" w:space="0" w:color="auto"/>
            <w:left w:val="none" w:sz="0" w:space="0" w:color="auto"/>
            <w:bottom w:val="none" w:sz="0" w:space="0" w:color="auto"/>
            <w:right w:val="none" w:sz="0" w:space="0" w:color="auto"/>
          </w:divBdr>
          <w:divsChild>
            <w:div w:id="60301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80622787">
      <w:bodyDiv w:val="1"/>
      <w:marLeft w:val="0"/>
      <w:marRight w:val="0"/>
      <w:marTop w:val="0"/>
      <w:marBottom w:val="0"/>
      <w:divBdr>
        <w:top w:val="none" w:sz="0" w:space="0" w:color="auto"/>
        <w:left w:val="none" w:sz="0" w:space="0" w:color="auto"/>
        <w:bottom w:val="none" w:sz="0" w:space="0" w:color="auto"/>
        <w:right w:val="none" w:sz="0" w:space="0" w:color="auto"/>
      </w:divBdr>
      <w:divsChild>
        <w:div w:id="116801359">
          <w:marLeft w:val="0"/>
          <w:marRight w:val="0"/>
          <w:marTop w:val="0"/>
          <w:marBottom w:val="0"/>
          <w:divBdr>
            <w:top w:val="none" w:sz="0" w:space="0" w:color="auto"/>
            <w:left w:val="none" w:sz="0" w:space="0" w:color="auto"/>
            <w:bottom w:val="none" w:sz="0" w:space="0" w:color="auto"/>
            <w:right w:val="none" w:sz="0" w:space="0" w:color="auto"/>
          </w:divBdr>
        </w:div>
        <w:div w:id="778647421">
          <w:marLeft w:val="0"/>
          <w:marRight w:val="0"/>
          <w:marTop w:val="0"/>
          <w:marBottom w:val="0"/>
          <w:divBdr>
            <w:top w:val="none" w:sz="0" w:space="0" w:color="auto"/>
            <w:left w:val="none" w:sz="0" w:space="0" w:color="auto"/>
            <w:bottom w:val="none" w:sz="0" w:space="0" w:color="auto"/>
            <w:right w:val="none" w:sz="0" w:space="0" w:color="auto"/>
          </w:divBdr>
        </w:div>
        <w:div w:id="1237741994">
          <w:marLeft w:val="0"/>
          <w:marRight w:val="0"/>
          <w:marTop w:val="0"/>
          <w:marBottom w:val="0"/>
          <w:divBdr>
            <w:top w:val="none" w:sz="0" w:space="0" w:color="auto"/>
            <w:left w:val="none" w:sz="0" w:space="0" w:color="auto"/>
            <w:bottom w:val="none" w:sz="0" w:space="0" w:color="auto"/>
            <w:right w:val="none" w:sz="0" w:space="0" w:color="auto"/>
          </w:divBdr>
        </w:div>
        <w:div w:id="1699700529">
          <w:marLeft w:val="0"/>
          <w:marRight w:val="0"/>
          <w:marTop w:val="0"/>
          <w:marBottom w:val="0"/>
          <w:divBdr>
            <w:top w:val="none" w:sz="0" w:space="0" w:color="auto"/>
            <w:left w:val="none" w:sz="0" w:space="0" w:color="auto"/>
            <w:bottom w:val="none" w:sz="0" w:space="0" w:color="auto"/>
            <w:right w:val="none" w:sz="0" w:space="0" w:color="auto"/>
          </w:divBdr>
        </w:div>
        <w:div w:id="1832017754">
          <w:marLeft w:val="0"/>
          <w:marRight w:val="0"/>
          <w:marTop w:val="0"/>
          <w:marBottom w:val="0"/>
          <w:divBdr>
            <w:top w:val="none" w:sz="0" w:space="0" w:color="auto"/>
            <w:left w:val="none" w:sz="0" w:space="0" w:color="auto"/>
            <w:bottom w:val="none" w:sz="0" w:space="0" w:color="auto"/>
            <w:right w:val="none" w:sz="0" w:space="0" w:color="auto"/>
          </w:divBdr>
        </w:div>
      </w:divsChild>
    </w:div>
    <w:div w:id="1090543059">
      <w:bodyDiv w:val="1"/>
      <w:marLeft w:val="0"/>
      <w:marRight w:val="0"/>
      <w:marTop w:val="0"/>
      <w:marBottom w:val="0"/>
      <w:divBdr>
        <w:top w:val="none" w:sz="0" w:space="0" w:color="auto"/>
        <w:left w:val="none" w:sz="0" w:space="0" w:color="auto"/>
        <w:bottom w:val="none" w:sz="0" w:space="0" w:color="auto"/>
        <w:right w:val="none" w:sz="0" w:space="0" w:color="auto"/>
      </w:divBdr>
    </w:div>
    <w:div w:id="1879974136">
      <w:bodyDiv w:val="1"/>
      <w:marLeft w:val="0"/>
      <w:marRight w:val="0"/>
      <w:marTop w:val="0"/>
      <w:marBottom w:val="0"/>
      <w:divBdr>
        <w:top w:val="none" w:sz="0" w:space="0" w:color="auto"/>
        <w:left w:val="none" w:sz="0" w:space="0" w:color="auto"/>
        <w:bottom w:val="none" w:sz="0" w:space="0" w:color="auto"/>
        <w:right w:val="none" w:sz="0" w:space="0" w:color="auto"/>
      </w:divBdr>
    </w:div>
    <w:div w:id="18897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izokusei-mokushitsu-ml@aist.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zokusei-mokushitsu-ml@ais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5142-CD82-4587-8A2C-5803FA02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2902</Words>
  <Characters>395</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平成２０年１０月　　日</vt:lpstr>
      <vt:lpstr>平成２０年１０月　　日</vt:lpstr>
    </vt:vector>
  </TitlesOfParts>
  <Company>Toshiba</Company>
  <LinksUpToDate>false</LinksUpToDate>
  <CharactersWithSpaces>3291</CharactersWithSpaces>
  <SharedDoc>false</SharedDoc>
  <HLinks>
    <vt:vector size="6" baseType="variant">
      <vt:variant>
        <vt:i4>1310843</vt:i4>
      </vt:variant>
      <vt:variant>
        <vt:i4>0</vt:i4>
      </vt:variant>
      <vt:variant>
        <vt:i4>0</vt:i4>
      </vt:variant>
      <vt:variant>
        <vt:i4>5</vt:i4>
      </vt:variant>
      <vt:variant>
        <vt:lpwstr>mailto:jizokusei-mokushitsu-ml@aist.go.jp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平成２０年１０月　　日</dc:title>
  <dc:subject/>
  <dc:creator>AISTmiki</dc:creator>
  <cp:keywords/>
  <cp:lastModifiedBy>齋藤恵美</cp:lastModifiedBy>
  <cp:revision>2</cp:revision>
  <cp:lastPrinted>2021-10-05T05:23:00Z</cp:lastPrinted>
  <dcterms:created xsi:type="dcterms:W3CDTF">2021-10-05T07:32:00Z</dcterms:created>
  <dcterms:modified xsi:type="dcterms:W3CDTF">2021-10-05T07:32:00Z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m-seki@aist.go.jp</vt:lpwstr>
  </property>
  <property fmtid="{D5CDD505-2E9C-101B-9397-08002B2CF9AE}" pid="5" name="MSIP_Label_ddc55989-3c9e-4466-8514-eac6f80f6373_SetDate">
    <vt:lpwstr>2021-09-10T01:20:33.5857443Z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ea28eaa3-3171-4001-b64b-28b696b7dfc6</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